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7D94" w14:textId="55DEA6FC" w:rsidR="00DC5605" w:rsidRPr="00DC5605" w:rsidRDefault="0002602A" w:rsidP="0076218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Výsledky 75. </w:t>
      </w:r>
      <w:r w:rsidR="00762184">
        <w:rPr>
          <w:rFonts w:ascii="Arial" w:hAnsi="Arial" w:cs="Arial"/>
          <w:b/>
          <w:bCs/>
          <w:sz w:val="32"/>
          <w:szCs w:val="32"/>
        </w:rPr>
        <w:t xml:space="preserve">Soutěže Pražské jaro </w:t>
      </w:r>
      <w:r w:rsidR="00DC5605" w:rsidRPr="00DC5605">
        <w:rPr>
          <w:rFonts w:ascii="Arial" w:hAnsi="Arial" w:cs="Arial"/>
          <w:b/>
          <w:bCs/>
          <w:sz w:val="32"/>
          <w:szCs w:val="32"/>
        </w:rPr>
        <w:t>v oborech lesní roh a</w:t>
      </w:r>
      <w:r w:rsidR="00762184">
        <w:rPr>
          <w:rFonts w:ascii="Arial" w:hAnsi="Arial" w:cs="Arial"/>
          <w:b/>
          <w:bCs/>
          <w:sz w:val="32"/>
          <w:szCs w:val="32"/>
        </w:rPr>
        <w:t> </w:t>
      </w:r>
      <w:r w:rsidR="00DC5605" w:rsidRPr="00DC5605">
        <w:rPr>
          <w:rFonts w:ascii="Arial" w:hAnsi="Arial" w:cs="Arial"/>
          <w:b/>
          <w:bCs/>
          <w:sz w:val="32"/>
          <w:szCs w:val="32"/>
        </w:rPr>
        <w:t>housle</w:t>
      </w:r>
    </w:p>
    <w:p w14:paraId="0B1E873D" w14:textId="13BF25F5" w:rsidR="00DC5605" w:rsidRPr="00DC5605" w:rsidRDefault="00DC5605" w:rsidP="00DC5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 května, Praha</w:t>
      </w:r>
    </w:p>
    <w:p w14:paraId="2F6B974D" w14:textId="77777777" w:rsidR="00727649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 xml:space="preserve">Jubilejní 75. ročník prestižní mezinárodní hudební soutěže Pražské jaro, která se letos zaměřila na obory lesní roh a housle, dospěl ke svému závěru. Soutěž, která probíhala od 7. do 14. května, přilákala </w:t>
      </w:r>
      <w:r w:rsidR="00B035E0">
        <w:rPr>
          <w:rFonts w:ascii="Arial" w:hAnsi="Arial" w:cs="Arial"/>
        </w:rPr>
        <w:t xml:space="preserve">na 90 </w:t>
      </w:r>
      <w:r w:rsidRPr="00DC5605">
        <w:rPr>
          <w:rFonts w:ascii="Arial" w:hAnsi="Arial" w:cs="Arial"/>
        </w:rPr>
        <w:t>mlad</w:t>
      </w:r>
      <w:r w:rsidR="00B035E0">
        <w:rPr>
          <w:rFonts w:ascii="Arial" w:hAnsi="Arial" w:cs="Arial"/>
        </w:rPr>
        <w:t>ých</w:t>
      </w:r>
      <w:r w:rsidRPr="00DC5605">
        <w:rPr>
          <w:rFonts w:ascii="Arial" w:hAnsi="Arial" w:cs="Arial"/>
        </w:rPr>
        <w:t xml:space="preserve"> hudebník</w:t>
      </w:r>
      <w:r w:rsidR="00B035E0">
        <w:rPr>
          <w:rFonts w:ascii="Arial" w:hAnsi="Arial" w:cs="Arial"/>
        </w:rPr>
        <w:t>ů</w:t>
      </w:r>
      <w:r w:rsidRPr="00DC5605">
        <w:rPr>
          <w:rFonts w:ascii="Arial" w:hAnsi="Arial" w:cs="Arial"/>
        </w:rPr>
        <w:t xml:space="preserve"> z</w:t>
      </w:r>
      <w:r w:rsidR="00B035E0">
        <w:rPr>
          <w:rFonts w:ascii="Arial" w:hAnsi="Arial" w:cs="Arial"/>
        </w:rPr>
        <w:t xml:space="preserve"> 21 </w:t>
      </w:r>
      <w:r w:rsidR="00727649">
        <w:rPr>
          <w:rFonts w:ascii="Arial" w:hAnsi="Arial" w:cs="Arial"/>
        </w:rPr>
        <w:t>zemí</w:t>
      </w:r>
      <w:r w:rsidRPr="00DC5605">
        <w:rPr>
          <w:rFonts w:ascii="Arial" w:hAnsi="Arial" w:cs="Arial"/>
        </w:rPr>
        <w:t>, kteří se utkali o prestižní ceny a možnost vystoupit na festivalu Pražské jaro 2025.</w:t>
      </w:r>
    </w:p>
    <w:p w14:paraId="3BCC8DC1" w14:textId="1A55ECBA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 xml:space="preserve">Soutěž Pražské jaro byla založena v roce 1946 a od té doby se stala jednou z nejvýznamnějších hudebních událostí svého druhu na světě. Každoročně přitahuje stovky mladých hudebníků, kteří usilují o uznání a příležitost předvést své umění před mezinárodní porotou a publikem. Soutěžní obory se střídají každý rok, což </w:t>
      </w:r>
      <w:r w:rsidR="00727649">
        <w:rPr>
          <w:rFonts w:ascii="Arial" w:hAnsi="Arial" w:cs="Arial"/>
        </w:rPr>
        <w:t xml:space="preserve">je i v mezinárodním měřítku unikátní a </w:t>
      </w:r>
      <w:r w:rsidRPr="00DC5605">
        <w:rPr>
          <w:rFonts w:ascii="Arial" w:hAnsi="Arial" w:cs="Arial"/>
        </w:rPr>
        <w:t xml:space="preserve">zajišťuje </w:t>
      </w:r>
      <w:r w:rsidR="00727649">
        <w:rPr>
          <w:rFonts w:ascii="Arial" w:hAnsi="Arial" w:cs="Arial"/>
        </w:rPr>
        <w:t xml:space="preserve">to </w:t>
      </w:r>
      <w:r w:rsidRPr="00DC5605">
        <w:rPr>
          <w:rFonts w:ascii="Arial" w:hAnsi="Arial" w:cs="Arial"/>
        </w:rPr>
        <w:t>pestrost a</w:t>
      </w:r>
      <w:r w:rsidR="00727649">
        <w:rPr>
          <w:rFonts w:ascii="Arial" w:hAnsi="Arial" w:cs="Arial"/>
        </w:rPr>
        <w:t> </w:t>
      </w:r>
      <w:r w:rsidRPr="00DC5605">
        <w:rPr>
          <w:rFonts w:ascii="Arial" w:hAnsi="Arial" w:cs="Arial"/>
        </w:rPr>
        <w:t>široké spektrum hudebních disciplín.</w:t>
      </w:r>
    </w:p>
    <w:p w14:paraId="3166FBE2" w14:textId="77777777" w:rsidR="00DC5605" w:rsidRPr="00DC5605" w:rsidRDefault="00DC5605" w:rsidP="00DC5605">
      <w:pPr>
        <w:jc w:val="both"/>
        <w:rPr>
          <w:rFonts w:ascii="Arial" w:hAnsi="Arial" w:cs="Arial"/>
        </w:rPr>
      </w:pPr>
    </w:p>
    <w:p w14:paraId="56D9CD9D" w14:textId="23BD0563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 xml:space="preserve">V rámci letošního ročníku byly představeny i dvě nové skladby, které byly speciálně objednány pro tuto příležitost. Tyto skladby, jejichž autory jsou Miroslav Srnka </w:t>
      </w:r>
      <w:r w:rsidR="00C31A7B">
        <w:rPr>
          <w:rFonts w:ascii="Arial" w:hAnsi="Arial" w:cs="Arial"/>
        </w:rPr>
        <w:t>(</w:t>
      </w:r>
      <w:proofErr w:type="spellStart"/>
      <w:r w:rsidR="003E76AD">
        <w:rPr>
          <w:rFonts w:ascii="Arial" w:hAnsi="Arial" w:cs="Arial"/>
          <w:i/>
          <w:iCs/>
        </w:rPr>
        <w:t>Apprivoise</w:t>
      </w:r>
      <w:proofErr w:type="spellEnd"/>
      <w:r w:rsidR="003E76AD">
        <w:rPr>
          <w:rFonts w:ascii="Arial" w:hAnsi="Arial" w:cs="Arial"/>
          <w:i/>
          <w:iCs/>
        </w:rPr>
        <w:t>-moi</w:t>
      </w:r>
      <w:r w:rsidR="003E76AD">
        <w:rPr>
          <w:rFonts w:ascii="Arial" w:hAnsi="Arial" w:cs="Arial"/>
          <w:i/>
          <w:iCs/>
        </w:rPr>
        <w:t xml:space="preserve"> </w:t>
      </w:r>
      <w:r w:rsidR="003E76AD" w:rsidRPr="003E76AD">
        <w:rPr>
          <w:rFonts w:ascii="Arial" w:hAnsi="Arial" w:cs="Arial"/>
        </w:rPr>
        <w:t>pro housle)</w:t>
      </w:r>
      <w:r w:rsidR="003E76AD">
        <w:rPr>
          <w:rFonts w:ascii="Arial" w:hAnsi="Arial" w:cs="Arial"/>
        </w:rPr>
        <w:t xml:space="preserve"> </w:t>
      </w:r>
      <w:r w:rsidRPr="00DC5605">
        <w:rPr>
          <w:rFonts w:ascii="Arial" w:hAnsi="Arial" w:cs="Arial"/>
        </w:rPr>
        <w:t xml:space="preserve">a </w:t>
      </w:r>
      <w:r w:rsidR="008D0AEF">
        <w:rPr>
          <w:rFonts w:ascii="Arial" w:hAnsi="Arial" w:cs="Arial"/>
          <w:i/>
          <w:iCs/>
        </w:rPr>
        <w:t>Tři pražské obrazy</w:t>
      </w:r>
      <w:r w:rsidR="008D0AEF">
        <w:rPr>
          <w:rFonts w:ascii="Arial" w:hAnsi="Arial" w:cs="Arial"/>
        </w:rPr>
        <w:t xml:space="preserve"> </w:t>
      </w:r>
      <w:r w:rsidR="008D0AEF">
        <w:rPr>
          <w:rFonts w:ascii="Arial" w:hAnsi="Arial" w:cs="Arial"/>
        </w:rPr>
        <w:t xml:space="preserve">pro lesní roh </w:t>
      </w:r>
      <w:r w:rsidRPr="00DC5605">
        <w:rPr>
          <w:rFonts w:ascii="Arial" w:hAnsi="Arial" w:cs="Arial"/>
        </w:rPr>
        <w:t>Kryštof</w:t>
      </w:r>
      <w:r w:rsidR="008D0AEF">
        <w:rPr>
          <w:rFonts w:ascii="Arial" w:hAnsi="Arial" w:cs="Arial"/>
        </w:rPr>
        <w:t>a</w:t>
      </w:r>
      <w:r w:rsidRPr="00DC5605">
        <w:rPr>
          <w:rFonts w:ascii="Arial" w:hAnsi="Arial" w:cs="Arial"/>
        </w:rPr>
        <w:t xml:space="preserve"> Mark</w:t>
      </w:r>
      <w:r w:rsidR="008D0AEF">
        <w:rPr>
          <w:rFonts w:ascii="Arial" w:hAnsi="Arial" w:cs="Arial"/>
        </w:rPr>
        <w:t>a</w:t>
      </w:r>
      <w:r w:rsidRPr="00DC5605">
        <w:rPr>
          <w:rFonts w:ascii="Arial" w:hAnsi="Arial" w:cs="Arial"/>
        </w:rPr>
        <w:t xml:space="preserve">, přinesly do soutěže byly </w:t>
      </w:r>
      <w:r w:rsidR="00B9117F" w:rsidRPr="00DC5605">
        <w:rPr>
          <w:rFonts w:ascii="Arial" w:hAnsi="Arial" w:cs="Arial"/>
        </w:rPr>
        <w:t>pro soutěžící</w:t>
      </w:r>
      <w:r w:rsidR="00B9117F">
        <w:rPr>
          <w:rFonts w:ascii="Arial" w:hAnsi="Arial" w:cs="Arial"/>
        </w:rPr>
        <w:t xml:space="preserve"> </w:t>
      </w:r>
      <w:r w:rsidR="00B9117F">
        <w:rPr>
          <w:rFonts w:ascii="Arial" w:hAnsi="Arial" w:cs="Arial"/>
        </w:rPr>
        <w:t xml:space="preserve">další </w:t>
      </w:r>
      <w:r w:rsidRPr="00DC5605">
        <w:rPr>
          <w:rFonts w:ascii="Arial" w:hAnsi="Arial" w:cs="Arial"/>
        </w:rPr>
        <w:t xml:space="preserve">výzvou </w:t>
      </w:r>
      <w:r w:rsidR="008D0AEF">
        <w:rPr>
          <w:rFonts w:ascii="Arial" w:hAnsi="Arial" w:cs="Arial"/>
        </w:rPr>
        <w:t xml:space="preserve">a zaměřily </w:t>
      </w:r>
      <w:r w:rsidR="00B9117F">
        <w:rPr>
          <w:rFonts w:ascii="Arial" w:hAnsi="Arial" w:cs="Arial"/>
        </w:rPr>
        <w:t xml:space="preserve">jejich </w:t>
      </w:r>
      <w:r w:rsidR="008D0AEF">
        <w:rPr>
          <w:rFonts w:ascii="Arial" w:hAnsi="Arial" w:cs="Arial"/>
        </w:rPr>
        <w:t>pozornost</w:t>
      </w:r>
      <w:r w:rsidR="00B9117F">
        <w:rPr>
          <w:rFonts w:ascii="Arial" w:hAnsi="Arial" w:cs="Arial"/>
        </w:rPr>
        <w:t xml:space="preserve"> také k</w:t>
      </w:r>
      <w:r w:rsidR="001A0C95">
        <w:rPr>
          <w:rFonts w:ascii="Arial" w:hAnsi="Arial" w:cs="Arial"/>
        </w:rPr>
        <w:t> </w:t>
      </w:r>
      <w:r w:rsidR="00B9117F">
        <w:rPr>
          <w:rFonts w:ascii="Arial" w:hAnsi="Arial" w:cs="Arial"/>
        </w:rPr>
        <w:t>sou</w:t>
      </w:r>
      <w:r w:rsidR="001A0C95">
        <w:rPr>
          <w:rFonts w:ascii="Arial" w:hAnsi="Arial" w:cs="Arial"/>
        </w:rPr>
        <w:t xml:space="preserve">dobému </w:t>
      </w:r>
      <w:r w:rsidR="00B9117F">
        <w:rPr>
          <w:rFonts w:ascii="Arial" w:hAnsi="Arial" w:cs="Arial"/>
        </w:rPr>
        <w:t>českému repertoáru</w:t>
      </w:r>
      <w:r w:rsidRPr="00DC5605">
        <w:rPr>
          <w:rFonts w:ascii="Arial" w:hAnsi="Arial" w:cs="Arial"/>
        </w:rPr>
        <w:t>.</w:t>
      </w:r>
    </w:p>
    <w:p w14:paraId="5041FE0D" w14:textId="06030D61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>Poroty složené z předních světových hudebníků a pedagogů hodnotily výkony soutěžících v</w:t>
      </w:r>
      <w:r w:rsidR="001A0C95">
        <w:rPr>
          <w:rFonts w:ascii="Arial" w:hAnsi="Arial" w:cs="Arial"/>
        </w:rPr>
        <w:t> </w:t>
      </w:r>
      <w:r w:rsidRPr="00DC5605">
        <w:rPr>
          <w:rFonts w:ascii="Arial" w:hAnsi="Arial" w:cs="Arial"/>
        </w:rPr>
        <w:t xml:space="preserve">oborech lesní roh a housle. V čele poroty lesního rohu byl André </w:t>
      </w:r>
      <w:proofErr w:type="spellStart"/>
      <w:r w:rsidRPr="00DC5605">
        <w:rPr>
          <w:rFonts w:ascii="Arial" w:hAnsi="Arial" w:cs="Arial"/>
        </w:rPr>
        <w:t>Cazalet</w:t>
      </w:r>
      <w:proofErr w:type="spellEnd"/>
      <w:r w:rsidRPr="00DC5605">
        <w:rPr>
          <w:rFonts w:ascii="Arial" w:hAnsi="Arial" w:cs="Arial"/>
        </w:rPr>
        <w:t xml:space="preserve"> z Francie. Dalšími porotci </w:t>
      </w:r>
      <w:r w:rsidR="001A0C95">
        <w:rPr>
          <w:rFonts w:ascii="Arial" w:hAnsi="Arial" w:cs="Arial"/>
        </w:rPr>
        <w:t xml:space="preserve">letos byli </w:t>
      </w:r>
      <w:r w:rsidRPr="00DC5605">
        <w:rPr>
          <w:rFonts w:ascii="Arial" w:hAnsi="Arial" w:cs="Arial"/>
        </w:rPr>
        <w:t xml:space="preserve">Luca </w:t>
      </w:r>
      <w:proofErr w:type="spellStart"/>
      <w:r w:rsidRPr="00DC5605">
        <w:rPr>
          <w:rFonts w:ascii="Arial" w:hAnsi="Arial" w:cs="Arial"/>
        </w:rPr>
        <w:t>Benucci</w:t>
      </w:r>
      <w:proofErr w:type="spellEnd"/>
      <w:r w:rsidRPr="00DC5605">
        <w:rPr>
          <w:rFonts w:ascii="Arial" w:hAnsi="Arial" w:cs="Arial"/>
        </w:rPr>
        <w:t xml:space="preserve"> z Itálie, </w:t>
      </w:r>
      <w:proofErr w:type="spellStart"/>
      <w:r w:rsidRPr="00DC5605">
        <w:rPr>
          <w:rFonts w:ascii="Arial" w:hAnsi="Arial" w:cs="Arial"/>
        </w:rPr>
        <w:t>Jörg</w:t>
      </w:r>
      <w:proofErr w:type="spellEnd"/>
      <w:r w:rsidRPr="00DC5605">
        <w:rPr>
          <w:rFonts w:ascii="Arial" w:hAnsi="Arial" w:cs="Arial"/>
        </w:rPr>
        <w:t xml:space="preserve"> Brückner z Německa, Jindřich Petráš z České republiky, Zuzana </w:t>
      </w:r>
      <w:proofErr w:type="spellStart"/>
      <w:r w:rsidRPr="00DC5605">
        <w:rPr>
          <w:rFonts w:ascii="Arial" w:hAnsi="Arial" w:cs="Arial"/>
        </w:rPr>
        <w:t>Rzounková</w:t>
      </w:r>
      <w:proofErr w:type="spellEnd"/>
      <w:r w:rsidRPr="00DC5605">
        <w:rPr>
          <w:rFonts w:ascii="Arial" w:hAnsi="Arial" w:cs="Arial"/>
        </w:rPr>
        <w:t xml:space="preserve"> z České republiky, </w:t>
      </w:r>
      <w:proofErr w:type="spellStart"/>
      <w:r w:rsidRPr="00DC5605">
        <w:rPr>
          <w:rFonts w:ascii="Arial" w:hAnsi="Arial" w:cs="Arial"/>
        </w:rPr>
        <w:t>Will</w:t>
      </w:r>
      <w:proofErr w:type="spellEnd"/>
      <w:r w:rsidRPr="00DC5605">
        <w:rPr>
          <w:rFonts w:ascii="Arial" w:hAnsi="Arial" w:cs="Arial"/>
        </w:rPr>
        <w:t xml:space="preserve"> Sanders z Nizozemí a </w:t>
      </w:r>
      <w:proofErr w:type="spellStart"/>
      <w:r w:rsidRPr="00DC5605">
        <w:rPr>
          <w:rFonts w:ascii="Arial" w:hAnsi="Arial" w:cs="Arial"/>
        </w:rPr>
        <w:t>Szabolcs</w:t>
      </w:r>
      <w:proofErr w:type="spellEnd"/>
      <w:r w:rsidRPr="00DC5605">
        <w:rPr>
          <w:rFonts w:ascii="Arial" w:hAnsi="Arial" w:cs="Arial"/>
        </w:rPr>
        <w:t xml:space="preserve"> </w:t>
      </w:r>
      <w:proofErr w:type="spellStart"/>
      <w:r w:rsidRPr="00DC5605">
        <w:rPr>
          <w:rFonts w:ascii="Arial" w:hAnsi="Arial" w:cs="Arial"/>
        </w:rPr>
        <w:t>Zempléni</w:t>
      </w:r>
      <w:proofErr w:type="spellEnd"/>
      <w:r w:rsidRPr="00DC5605">
        <w:rPr>
          <w:rFonts w:ascii="Arial" w:hAnsi="Arial" w:cs="Arial"/>
        </w:rPr>
        <w:t xml:space="preserve"> z Maďarska. Houslisty hodnotila porota v čele s Ido</w:t>
      </w:r>
      <w:r w:rsidR="00796F39">
        <w:rPr>
          <w:rFonts w:ascii="Arial" w:hAnsi="Arial" w:cs="Arial"/>
        </w:rPr>
        <w:t>u</w:t>
      </w:r>
      <w:r w:rsidRPr="00DC5605">
        <w:rPr>
          <w:rFonts w:ascii="Arial" w:hAnsi="Arial" w:cs="Arial"/>
        </w:rPr>
        <w:t xml:space="preserve"> </w:t>
      </w:r>
      <w:proofErr w:type="spellStart"/>
      <w:r w:rsidRPr="00DC5605">
        <w:rPr>
          <w:rFonts w:ascii="Arial" w:hAnsi="Arial" w:cs="Arial"/>
        </w:rPr>
        <w:t>Kavafian</w:t>
      </w:r>
      <w:proofErr w:type="spellEnd"/>
      <w:r w:rsidRPr="00DC5605">
        <w:rPr>
          <w:rFonts w:ascii="Arial" w:hAnsi="Arial" w:cs="Arial"/>
        </w:rPr>
        <w:t xml:space="preserve"> z USA. Doplňovali jí Hana Kotková z České republiky a Švýcarska, Sergej Krylov z Itálie, Daniel Phillips z USA, Liviu </w:t>
      </w:r>
      <w:proofErr w:type="spellStart"/>
      <w:r w:rsidRPr="00DC5605">
        <w:rPr>
          <w:rFonts w:ascii="Arial" w:hAnsi="Arial" w:cs="Arial"/>
        </w:rPr>
        <w:t>Prunaru</w:t>
      </w:r>
      <w:proofErr w:type="spellEnd"/>
      <w:r w:rsidRPr="00DC5605">
        <w:rPr>
          <w:rFonts w:ascii="Arial" w:hAnsi="Arial" w:cs="Arial"/>
        </w:rPr>
        <w:t xml:space="preserve"> z</w:t>
      </w:r>
      <w:r w:rsidR="00796F39">
        <w:rPr>
          <w:rFonts w:ascii="Arial" w:hAnsi="Arial" w:cs="Arial"/>
        </w:rPr>
        <w:t> </w:t>
      </w:r>
      <w:r w:rsidRPr="00DC5605">
        <w:rPr>
          <w:rFonts w:ascii="Arial" w:hAnsi="Arial" w:cs="Arial"/>
        </w:rPr>
        <w:t xml:space="preserve">Rumunska a Belgie, </w:t>
      </w:r>
      <w:proofErr w:type="spellStart"/>
      <w:r w:rsidRPr="00DC5605">
        <w:rPr>
          <w:rFonts w:ascii="Arial" w:hAnsi="Arial" w:cs="Arial"/>
        </w:rPr>
        <w:t>Soyoung</w:t>
      </w:r>
      <w:proofErr w:type="spellEnd"/>
      <w:r w:rsidRPr="00DC5605">
        <w:rPr>
          <w:rFonts w:ascii="Arial" w:hAnsi="Arial" w:cs="Arial"/>
        </w:rPr>
        <w:t xml:space="preserve"> </w:t>
      </w:r>
      <w:proofErr w:type="spellStart"/>
      <w:r w:rsidRPr="00DC5605">
        <w:rPr>
          <w:rFonts w:ascii="Arial" w:hAnsi="Arial" w:cs="Arial"/>
        </w:rPr>
        <w:t>Yoon</w:t>
      </w:r>
      <w:proofErr w:type="spellEnd"/>
      <w:r w:rsidRPr="00DC5605">
        <w:rPr>
          <w:rFonts w:ascii="Arial" w:hAnsi="Arial" w:cs="Arial"/>
        </w:rPr>
        <w:t xml:space="preserve"> z Korejské republiky</w:t>
      </w:r>
      <w:r w:rsidR="00796F39">
        <w:rPr>
          <w:rFonts w:ascii="Arial" w:hAnsi="Arial" w:cs="Arial"/>
        </w:rPr>
        <w:t xml:space="preserve"> a </w:t>
      </w:r>
      <w:r w:rsidR="00796F39" w:rsidRPr="00DC5605">
        <w:rPr>
          <w:rFonts w:ascii="Arial" w:hAnsi="Arial" w:cs="Arial"/>
        </w:rPr>
        <w:t>Josef Špaček</w:t>
      </w:r>
      <w:r w:rsidRPr="00DC5605">
        <w:rPr>
          <w:rFonts w:ascii="Arial" w:hAnsi="Arial" w:cs="Arial"/>
        </w:rPr>
        <w:t>. Soutěžící prošli třemi koly, kde se představili jak v povinných, tak volitelných skladbách.</w:t>
      </w:r>
      <w:r w:rsidR="002967A9">
        <w:rPr>
          <w:rFonts w:ascii="Arial" w:hAnsi="Arial" w:cs="Arial"/>
        </w:rPr>
        <w:t xml:space="preserve"> </w:t>
      </w:r>
      <w:r w:rsidRPr="00DC5605">
        <w:rPr>
          <w:rFonts w:ascii="Arial" w:hAnsi="Arial" w:cs="Arial"/>
        </w:rPr>
        <w:t>Celá soutěž vyvrcholila finálovými vystoupeními ve dnech 13. a 14. května.</w:t>
      </w:r>
    </w:p>
    <w:p w14:paraId="649EF7D1" w14:textId="789FACEF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 xml:space="preserve">V hornovém finále si posluchači vyslechli třikrát </w:t>
      </w:r>
      <w:r w:rsidRPr="002967A9">
        <w:rPr>
          <w:rFonts w:ascii="Arial" w:hAnsi="Arial" w:cs="Arial"/>
          <w:i/>
          <w:iCs/>
        </w:rPr>
        <w:t>Koncert pro lesní roh a smyčce op. 65</w:t>
      </w:r>
      <w:r w:rsidRPr="00DC5605">
        <w:rPr>
          <w:rFonts w:ascii="Arial" w:hAnsi="Arial" w:cs="Arial"/>
        </w:rPr>
        <w:t xml:space="preserve"> od </w:t>
      </w:r>
      <w:proofErr w:type="spellStart"/>
      <w:r w:rsidRPr="00DC5605">
        <w:rPr>
          <w:rFonts w:ascii="Arial" w:hAnsi="Arial" w:cs="Arial"/>
        </w:rPr>
        <w:t>Othmara</w:t>
      </w:r>
      <w:proofErr w:type="spellEnd"/>
      <w:r w:rsidRPr="00DC5605">
        <w:rPr>
          <w:rFonts w:ascii="Arial" w:hAnsi="Arial" w:cs="Arial"/>
        </w:rPr>
        <w:t xml:space="preserve"> </w:t>
      </w:r>
      <w:proofErr w:type="spellStart"/>
      <w:r w:rsidRPr="00DC5605">
        <w:rPr>
          <w:rFonts w:ascii="Arial" w:hAnsi="Arial" w:cs="Arial"/>
        </w:rPr>
        <w:t>Schoecka</w:t>
      </w:r>
      <w:proofErr w:type="spellEnd"/>
      <w:r w:rsidRPr="00DC5605">
        <w:rPr>
          <w:rFonts w:ascii="Arial" w:hAnsi="Arial" w:cs="Arial"/>
        </w:rPr>
        <w:t xml:space="preserve"> a </w:t>
      </w:r>
      <w:proofErr w:type="spellStart"/>
      <w:r w:rsidRPr="002967A9">
        <w:rPr>
          <w:rFonts w:ascii="Arial" w:hAnsi="Arial" w:cs="Arial"/>
          <w:i/>
          <w:iCs/>
        </w:rPr>
        <w:t>Morceau</w:t>
      </w:r>
      <w:proofErr w:type="spellEnd"/>
      <w:r w:rsidRPr="002967A9">
        <w:rPr>
          <w:rFonts w:ascii="Arial" w:hAnsi="Arial" w:cs="Arial"/>
          <w:i/>
          <w:iCs/>
        </w:rPr>
        <w:t xml:space="preserve"> de Concert op. 94</w:t>
      </w:r>
      <w:r w:rsidRPr="00DC5605">
        <w:rPr>
          <w:rFonts w:ascii="Arial" w:hAnsi="Arial" w:cs="Arial"/>
        </w:rPr>
        <w:t xml:space="preserve"> od Camille Saint-</w:t>
      </w:r>
      <w:proofErr w:type="spellStart"/>
      <w:r w:rsidRPr="00DC5605">
        <w:rPr>
          <w:rFonts w:ascii="Arial" w:hAnsi="Arial" w:cs="Arial"/>
        </w:rPr>
        <w:t>Saëns</w:t>
      </w:r>
      <w:r w:rsidR="002967A9">
        <w:rPr>
          <w:rFonts w:ascii="Arial" w:hAnsi="Arial" w:cs="Arial"/>
        </w:rPr>
        <w:t>e</w:t>
      </w:r>
      <w:proofErr w:type="spellEnd"/>
      <w:r w:rsidRPr="00DC5605">
        <w:rPr>
          <w:rFonts w:ascii="Arial" w:hAnsi="Arial" w:cs="Arial"/>
        </w:rPr>
        <w:t xml:space="preserve"> v doprovodu Plzeňské filharmonie dirigovanou </w:t>
      </w:r>
      <w:proofErr w:type="spellStart"/>
      <w:r w:rsidRPr="00DC5605">
        <w:rPr>
          <w:rFonts w:ascii="Arial" w:hAnsi="Arial" w:cs="Arial"/>
        </w:rPr>
        <w:t>Chuheijem</w:t>
      </w:r>
      <w:proofErr w:type="spellEnd"/>
      <w:r w:rsidRPr="00DC5605">
        <w:rPr>
          <w:rFonts w:ascii="Arial" w:hAnsi="Arial" w:cs="Arial"/>
        </w:rPr>
        <w:t xml:space="preserve"> </w:t>
      </w:r>
      <w:proofErr w:type="spellStart"/>
      <w:r w:rsidRPr="00DC5605">
        <w:rPr>
          <w:rFonts w:ascii="Arial" w:hAnsi="Arial" w:cs="Arial"/>
        </w:rPr>
        <w:t>Iwasakim</w:t>
      </w:r>
      <w:proofErr w:type="spellEnd"/>
      <w:r w:rsidRPr="00DC5605">
        <w:rPr>
          <w:rFonts w:ascii="Arial" w:hAnsi="Arial" w:cs="Arial"/>
        </w:rPr>
        <w:t>.</w:t>
      </w:r>
    </w:p>
    <w:p w14:paraId="4195EF9B" w14:textId="77777777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>Porotci hodnotili tři skvělé výkony a po důkladném rozhodování určili následující pořadí:</w:t>
      </w:r>
    </w:p>
    <w:p w14:paraId="2431D642" w14:textId="3A8B652F" w:rsidR="00DC5605" w:rsidRPr="00DC5605" w:rsidRDefault="00DC5605" w:rsidP="002967A9">
      <w:pPr>
        <w:rPr>
          <w:rFonts w:ascii="Arial" w:hAnsi="Arial" w:cs="Arial"/>
        </w:rPr>
      </w:pPr>
      <w:r w:rsidRPr="00DC5605">
        <w:rPr>
          <w:rFonts w:ascii="Arial" w:hAnsi="Arial" w:cs="Arial"/>
        </w:rPr>
        <w:t>cena – Zhicheng Jin, Čína</w:t>
      </w:r>
      <w:r w:rsidR="002967A9">
        <w:rPr>
          <w:rFonts w:ascii="Arial" w:hAnsi="Arial" w:cs="Arial"/>
        </w:rPr>
        <w:br/>
      </w:r>
      <w:r w:rsidRPr="00DC5605">
        <w:rPr>
          <w:rFonts w:ascii="Arial" w:hAnsi="Arial" w:cs="Arial"/>
        </w:rPr>
        <w:t>cena – Nicolas Ramez, Francie</w:t>
      </w:r>
      <w:r w:rsidR="002967A9">
        <w:rPr>
          <w:rFonts w:ascii="Arial" w:hAnsi="Arial" w:cs="Arial"/>
        </w:rPr>
        <w:br/>
      </w:r>
      <w:r w:rsidRPr="00DC5605">
        <w:rPr>
          <w:rFonts w:ascii="Arial" w:hAnsi="Arial" w:cs="Arial"/>
        </w:rPr>
        <w:t>cena – Felipe Santos Freitas da Silva, Brazílie</w:t>
      </w:r>
    </w:p>
    <w:p w14:paraId="26F55F6B" w14:textId="77777777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 xml:space="preserve"> </w:t>
      </w:r>
    </w:p>
    <w:p w14:paraId="2E5A639D" w14:textId="77777777" w:rsidR="00DC5605" w:rsidRPr="00DC5605" w:rsidRDefault="00DC5605" w:rsidP="00DC5605">
      <w:pPr>
        <w:jc w:val="both"/>
        <w:rPr>
          <w:rFonts w:ascii="Arial" w:hAnsi="Arial" w:cs="Arial"/>
        </w:rPr>
      </w:pPr>
    </w:p>
    <w:p w14:paraId="5CAC4C69" w14:textId="0CCA755E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lastRenderedPageBreak/>
        <w:t xml:space="preserve">Během </w:t>
      </w:r>
      <w:r w:rsidR="00402B8C">
        <w:rPr>
          <w:rFonts w:ascii="Arial" w:hAnsi="Arial" w:cs="Arial"/>
        </w:rPr>
        <w:t>druhého finálového večera – v oboru housle –</w:t>
      </w:r>
      <w:r w:rsidRPr="00DC5605">
        <w:rPr>
          <w:rFonts w:ascii="Arial" w:hAnsi="Arial" w:cs="Arial"/>
        </w:rPr>
        <w:t xml:space="preserve">Dvořákovou síní pražského Rudolfina </w:t>
      </w:r>
      <w:r w:rsidR="00402B8C">
        <w:rPr>
          <w:rFonts w:ascii="Arial" w:hAnsi="Arial" w:cs="Arial"/>
        </w:rPr>
        <w:t>za</w:t>
      </w:r>
      <w:r w:rsidRPr="00DC5605">
        <w:rPr>
          <w:rFonts w:ascii="Arial" w:hAnsi="Arial" w:cs="Arial"/>
        </w:rPr>
        <w:t xml:space="preserve">zněly skladby </w:t>
      </w:r>
      <w:r w:rsidRPr="002967A9">
        <w:rPr>
          <w:rFonts w:ascii="Arial" w:hAnsi="Arial" w:cs="Arial"/>
          <w:i/>
          <w:iCs/>
        </w:rPr>
        <w:t>Koncert D dur op. 61</w:t>
      </w:r>
      <w:r w:rsidRPr="00DC5605">
        <w:rPr>
          <w:rFonts w:ascii="Arial" w:hAnsi="Arial" w:cs="Arial"/>
        </w:rPr>
        <w:t xml:space="preserve"> od Ludwiga van Beethovena, </w:t>
      </w:r>
      <w:r w:rsidRPr="002967A9">
        <w:rPr>
          <w:rFonts w:ascii="Arial" w:hAnsi="Arial" w:cs="Arial"/>
          <w:i/>
          <w:iCs/>
        </w:rPr>
        <w:t>Koncert D dur op. 77</w:t>
      </w:r>
      <w:r w:rsidRPr="00DC5605">
        <w:rPr>
          <w:rFonts w:ascii="Arial" w:hAnsi="Arial" w:cs="Arial"/>
        </w:rPr>
        <w:t xml:space="preserve"> od Johannese Brahmse a </w:t>
      </w:r>
      <w:r w:rsidRPr="002967A9">
        <w:rPr>
          <w:rFonts w:ascii="Arial" w:hAnsi="Arial" w:cs="Arial"/>
          <w:i/>
          <w:iCs/>
        </w:rPr>
        <w:t>Koncert d moll op. 47</w:t>
      </w:r>
      <w:r w:rsidRPr="00DC5605">
        <w:rPr>
          <w:rFonts w:ascii="Arial" w:hAnsi="Arial" w:cs="Arial"/>
        </w:rPr>
        <w:t xml:space="preserve"> od Jeana Sibelia. Koncerty byly provedeny ve spolupráci s Prague Philharmonia pod vedením dirigenta Marka Šedivého. Každý soutěžící své vystoupení završil přídavkem dle vlastního výběru o délce 4 minut.</w:t>
      </w:r>
    </w:p>
    <w:p w14:paraId="1642751F" w14:textId="77777777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>Finalisté předvedli skvělé výkony a porota měla nelehký úkol, ale nakonec rozhodla, že laureáty soutěže Pražského jara 2024 se stávají:</w:t>
      </w:r>
    </w:p>
    <w:p w14:paraId="560CC3C5" w14:textId="671C9F73" w:rsidR="00DC5605" w:rsidRPr="00DC5605" w:rsidRDefault="00DC5605" w:rsidP="0092112A">
      <w:pPr>
        <w:rPr>
          <w:rFonts w:ascii="Arial" w:hAnsi="Arial" w:cs="Arial"/>
        </w:rPr>
      </w:pPr>
      <w:r w:rsidRPr="00DC5605">
        <w:rPr>
          <w:rFonts w:ascii="Arial" w:hAnsi="Arial" w:cs="Arial"/>
        </w:rPr>
        <w:t>1. cena – Tsukushi Sasaki, Japonsko</w:t>
      </w:r>
      <w:r w:rsidR="0092112A">
        <w:rPr>
          <w:rFonts w:ascii="Arial" w:hAnsi="Arial" w:cs="Arial"/>
        </w:rPr>
        <w:br/>
      </w:r>
      <w:r w:rsidRPr="00DC5605">
        <w:rPr>
          <w:rFonts w:ascii="Arial" w:hAnsi="Arial" w:cs="Arial"/>
        </w:rPr>
        <w:t>2. cena – Jan Novák, Česká republika</w:t>
      </w:r>
      <w:r w:rsidR="0092112A">
        <w:rPr>
          <w:rFonts w:ascii="Arial" w:hAnsi="Arial" w:cs="Arial"/>
        </w:rPr>
        <w:br/>
      </w:r>
      <w:r w:rsidRPr="00DC5605">
        <w:rPr>
          <w:rFonts w:ascii="Arial" w:hAnsi="Arial" w:cs="Arial"/>
        </w:rPr>
        <w:t>3. cena – Marie-Astrid Hulot, Francie</w:t>
      </w:r>
    </w:p>
    <w:p w14:paraId="2D5351C8" w14:textId="41ABFD1E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>Držitelé první ceny získají nejen finanční odměnu, ale také příležitost vystoupit příští rok na festivalu Pražské jaro.</w:t>
      </w:r>
      <w:r w:rsidR="00762184">
        <w:rPr>
          <w:rFonts w:ascii="Arial" w:hAnsi="Arial" w:cs="Arial"/>
        </w:rPr>
        <w:t xml:space="preserve"> Novinkou letošního roku </w:t>
      </w:r>
      <w:r w:rsidR="007C6FEF">
        <w:rPr>
          <w:rFonts w:ascii="Arial" w:hAnsi="Arial" w:cs="Arial"/>
        </w:rPr>
        <w:t xml:space="preserve">pro oba </w:t>
      </w:r>
      <w:r w:rsidR="00762184">
        <w:rPr>
          <w:rFonts w:ascii="Arial" w:hAnsi="Arial" w:cs="Arial"/>
        </w:rPr>
        <w:t xml:space="preserve">byla </w:t>
      </w:r>
      <w:r w:rsidR="007C6FEF">
        <w:rPr>
          <w:rFonts w:ascii="Arial" w:hAnsi="Arial" w:cs="Arial"/>
        </w:rPr>
        <w:t xml:space="preserve">obory byla divácká cena, kterou za výkon na lesní roh získal </w:t>
      </w:r>
      <w:r w:rsidR="00E06477" w:rsidRPr="00E06477">
        <w:rPr>
          <w:rFonts w:ascii="Arial" w:hAnsi="Arial" w:cs="Arial"/>
        </w:rPr>
        <w:t>Zhicheng Jin</w:t>
      </w:r>
      <w:r w:rsidR="00E06477">
        <w:rPr>
          <w:rFonts w:ascii="Arial" w:hAnsi="Arial" w:cs="Arial"/>
        </w:rPr>
        <w:t xml:space="preserve"> z </w:t>
      </w:r>
      <w:r w:rsidR="00E06477" w:rsidRPr="00E06477">
        <w:rPr>
          <w:rFonts w:ascii="Arial" w:hAnsi="Arial" w:cs="Arial"/>
        </w:rPr>
        <w:t>Čín</w:t>
      </w:r>
      <w:r w:rsidR="00E06477">
        <w:rPr>
          <w:rFonts w:ascii="Arial" w:hAnsi="Arial" w:cs="Arial"/>
        </w:rPr>
        <w:t xml:space="preserve">y a v oboru housle nepřekvapivě český reprezentant </w:t>
      </w:r>
      <w:r w:rsidR="00D52795">
        <w:rPr>
          <w:rFonts w:ascii="Arial" w:hAnsi="Arial" w:cs="Arial"/>
        </w:rPr>
        <w:t>Jan Novák.</w:t>
      </w:r>
    </w:p>
    <w:p w14:paraId="707526D7" w14:textId="77777777" w:rsidR="00DC5605" w:rsidRPr="00DC5605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>Příští ročník soutěže se zaměří na obory violoncello a hoboj. Očekává se, že i tento ročník přiláká špičkové mladé hudebníky, kteří budou soutěžit o uznání a prestiž.</w:t>
      </w:r>
    </w:p>
    <w:p w14:paraId="66E240EA" w14:textId="77777777" w:rsidR="0002602A" w:rsidRDefault="00DC5605" w:rsidP="00DC5605">
      <w:pPr>
        <w:jc w:val="both"/>
        <w:rPr>
          <w:rFonts w:ascii="Arial" w:hAnsi="Arial" w:cs="Arial"/>
        </w:rPr>
      </w:pPr>
      <w:r w:rsidRPr="00DC5605">
        <w:rPr>
          <w:rFonts w:ascii="Arial" w:hAnsi="Arial" w:cs="Arial"/>
        </w:rPr>
        <w:t>Pražské jaro i nadále podporuje mladé talenty a přispívá k rozvoji hudební kultury nejen v České republice, ale i na mezinárodní úrovni. Děkujeme všem účastníkům, porotcům a organizátorům za jejich úsilí a těšíme se na další ročník plný hudebních objevů.</w:t>
      </w:r>
    </w:p>
    <w:p w14:paraId="674FA154" w14:textId="77777777" w:rsidR="0002602A" w:rsidRDefault="0002602A" w:rsidP="00495B0E">
      <w:pPr>
        <w:pStyle w:val="MezititulekTZ"/>
      </w:pPr>
    </w:p>
    <w:p w14:paraId="11154571" w14:textId="77777777" w:rsidR="00134E4B" w:rsidRPr="00CB4DCF" w:rsidRDefault="00134E4B" w:rsidP="00134E4B">
      <w:pPr>
        <w:pStyle w:val="MezititulekTZ"/>
      </w:pPr>
      <w:r w:rsidRPr="00CB4DCF">
        <w:t>Fotografie ke stažení, odkazy a kontakt:</w:t>
      </w:r>
    </w:p>
    <w:p w14:paraId="34B4A471" w14:textId="11B2F4E1" w:rsidR="00134E4B" w:rsidRPr="005602B2" w:rsidRDefault="005F45C1" w:rsidP="00A03531">
      <w:pPr>
        <w:spacing w:after="200" w:line="276" w:lineRule="auto"/>
        <w:ind w:right="-733"/>
        <w:rPr>
          <w:rFonts w:ascii="Arial" w:hAnsi="Arial" w:cs="Arial"/>
          <w:b/>
          <w:bCs/>
        </w:rPr>
      </w:pPr>
      <w:r w:rsidRPr="00CB4DCF">
        <w:rPr>
          <w:rFonts w:ascii="Arial" w:hAnsi="Arial" w:cs="Arial"/>
          <w:b/>
          <w:bCs/>
        </w:rPr>
        <w:t xml:space="preserve">Fotobanka Pražského jara: </w:t>
      </w:r>
      <w:hyperlink r:id="rId11" w:history="1">
        <w:r w:rsidRPr="00CB4DCF">
          <w:rPr>
            <w:rStyle w:val="Hypertextovodkaz"/>
            <w:rFonts w:ascii="Arial" w:hAnsi="Arial" w:cs="Arial"/>
            <w:b/>
            <w:bCs/>
          </w:rPr>
          <w:t>https://flickr.com/photos/prague-spring/albums</w:t>
        </w:r>
      </w:hyperlink>
      <w:r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</w:rPr>
        <w:t xml:space="preserve">Fotografie účinkujících a vizuály ke stažení: </w:t>
      </w:r>
      <w:hyperlink r:id="rId12" w:history="1">
        <w:r w:rsidR="00134E4B" w:rsidRPr="00CB4DCF">
          <w:rPr>
            <w:rStyle w:val="Hypertextovodkaz"/>
            <w:rFonts w:ascii="Arial" w:hAnsi="Arial" w:cs="Arial"/>
          </w:rPr>
          <w:t>https://www.flickr.com/gp/prague-spring/0mbkeC20wp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Ilustrační fotografie Pražského jara: </w:t>
      </w:r>
      <w:hyperlink r:id="rId13" w:history="1">
        <w:r w:rsidR="00134E4B" w:rsidRPr="00CB4DCF">
          <w:rPr>
            <w:rStyle w:val="Hypertextovodkaz"/>
            <w:rFonts w:ascii="Arial" w:hAnsi="Arial" w:cs="Arial"/>
          </w:rPr>
          <w:t>https://flic.kr/s/aHsmVzw7KA</w:t>
        </w:r>
      </w:hyperlink>
      <w:r w:rsidR="00134E4B" w:rsidRPr="00CB4DCF">
        <w:rPr>
          <w:rStyle w:val="Hypertextovodkaz"/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Pražského jara: </w:t>
      </w:r>
      <w:hyperlink r:id="rId14" w:history="1">
        <w:r w:rsidR="00134E4B" w:rsidRPr="00CB4DCF">
          <w:rPr>
            <w:rStyle w:val="Hypertextovodkaz"/>
            <w:rFonts w:ascii="Arial" w:hAnsi="Arial" w:cs="Arial"/>
          </w:rPr>
          <w:t>https://festival.cz/koncerty/</w:t>
        </w:r>
      </w:hyperlink>
      <w:r w:rsidR="00134E4B" w:rsidRPr="00CB4DCF">
        <w:rPr>
          <w:rFonts w:ascii="Arial" w:hAnsi="Arial" w:cs="Arial"/>
        </w:rPr>
        <w:t xml:space="preserve"> </w:t>
      </w:r>
      <w:r w:rsidR="005602B2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Festivalu Rudolfa Firkušného: </w:t>
      </w:r>
      <w:hyperlink r:id="rId15" w:history="1">
        <w:r w:rsidR="00134E4B" w:rsidRPr="00CB4DCF">
          <w:rPr>
            <w:rStyle w:val="Hypertextovodkaz"/>
            <w:rFonts w:ascii="Arial" w:hAnsi="Arial" w:cs="Arial"/>
          </w:rPr>
          <w:t>https://firkusny.cz/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</w:r>
      <w:r w:rsidR="005602B2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  <w:b/>
          <w:bCs/>
        </w:rPr>
        <w:t>Kontakt:</w:t>
      </w:r>
      <w:r w:rsidR="00134E4B" w:rsidRPr="00CB4DCF">
        <w:rPr>
          <w:rFonts w:ascii="Arial" w:hAnsi="Arial" w:cs="Arial"/>
        </w:rPr>
        <w:t xml:space="preserve"> Kateřina Koutná, koutna@festival.cz, +420 776 257</w:t>
      </w:r>
      <w:r w:rsidR="00003F1D" w:rsidRPr="00CB4DCF">
        <w:rPr>
          <w:rFonts w:ascii="Arial" w:hAnsi="Arial" w:cs="Arial"/>
        </w:rPr>
        <w:t> </w:t>
      </w:r>
      <w:r w:rsidR="00134E4B" w:rsidRPr="00CB4DCF">
        <w:rPr>
          <w:rFonts w:ascii="Arial" w:hAnsi="Arial" w:cs="Arial"/>
        </w:rPr>
        <w:t>390</w:t>
      </w:r>
      <w:r w:rsidR="00003F1D" w:rsidRPr="00CB4DCF">
        <w:rPr>
          <w:rFonts w:ascii="Arial" w:hAnsi="Arial" w:cs="Arial"/>
        </w:rPr>
        <w:br/>
      </w:r>
      <w:r w:rsidR="00003F1D" w:rsidRPr="00CB4DCF">
        <w:rPr>
          <w:rFonts w:ascii="Arial" w:hAnsi="Arial" w:cs="Arial"/>
          <w:b/>
          <w:bCs/>
        </w:rPr>
        <w:t>Tiskový servis</w:t>
      </w:r>
      <w:r w:rsidR="00003F1D" w:rsidRPr="00CB4DCF">
        <w:rPr>
          <w:rFonts w:ascii="Arial" w:hAnsi="Arial" w:cs="Arial"/>
        </w:rPr>
        <w:t xml:space="preserve">: </w:t>
      </w:r>
      <w:hyperlink r:id="rId16" w:history="1">
        <w:r w:rsidR="00003F1D" w:rsidRPr="00CB4DCF">
          <w:rPr>
            <w:rStyle w:val="Hypertextovodkaz"/>
            <w:rFonts w:ascii="Arial" w:hAnsi="Arial" w:cs="Arial"/>
          </w:rPr>
          <w:t>https://festival.cz/o-nas/tiskovy-servis/</w:t>
        </w:r>
      </w:hyperlink>
      <w:r w:rsidR="00003F1D" w:rsidRPr="00CB4DCF">
        <w:rPr>
          <w:rFonts w:ascii="Arial" w:hAnsi="Arial" w:cs="Arial"/>
        </w:rPr>
        <w:t xml:space="preserve"> </w:t>
      </w:r>
    </w:p>
    <w:sectPr w:rsidR="00134E4B" w:rsidRPr="005602B2" w:rsidSect="00B31336">
      <w:footerReference w:type="default" r:id="rId17"/>
      <w:headerReference w:type="first" r:id="rId18"/>
      <w:pgSz w:w="11906" w:h="16838"/>
      <w:pgMar w:top="1440" w:right="1440" w:bottom="709" w:left="1134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319E" w14:textId="77777777" w:rsidR="0041347D" w:rsidRPr="00245A4A" w:rsidRDefault="0041347D" w:rsidP="00D164C7">
      <w:pPr>
        <w:spacing w:after="0" w:line="240" w:lineRule="auto"/>
      </w:pPr>
      <w:r w:rsidRPr="00245A4A">
        <w:separator/>
      </w:r>
    </w:p>
  </w:endnote>
  <w:endnote w:type="continuationSeparator" w:id="0">
    <w:p w14:paraId="50D3C681" w14:textId="77777777" w:rsidR="0041347D" w:rsidRPr="00245A4A" w:rsidRDefault="0041347D" w:rsidP="00D164C7">
      <w:pPr>
        <w:spacing w:after="0" w:line="240" w:lineRule="auto"/>
      </w:pPr>
      <w:r w:rsidRPr="00245A4A">
        <w:continuationSeparator/>
      </w:r>
    </w:p>
  </w:endnote>
  <w:endnote w:type="continuationNotice" w:id="1">
    <w:p w14:paraId="4917D4EC" w14:textId="77777777" w:rsidR="0041347D" w:rsidRPr="00245A4A" w:rsidRDefault="00413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33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2C241FC" w14:textId="0C6AD726" w:rsidR="000D3724" w:rsidRPr="00245A4A" w:rsidRDefault="000D3724">
        <w:pPr>
          <w:pStyle w:val="Zpat"/>
          <w:jc w:val="right"/>
          <w:rPr>
            <w:rFonts w:ascii="Arial" w:hAnsi="Arial" w:cs="Arial"/>
          </w:rPr>
        </w:pPr>
        <w:r w:rsidRPr="00245A4A">
          <w:rPr>
            <w:rFonts w:ascii="Arial" w:hAnsi="Arial" w:cs="Arial"/>
          </w:rPr>
          <w:fldChar w:fldCharType="begin"/>
        </w:r>
        <w:r w:rsidRPr="00245A4A">
          <w:rPr>
            <w:rFonts w:ascii="Arial" w:hAnsi="Arial" w:cs="Arial"/>
          </w:rPr>
          <w:instrText>PAGE   \* MERGEFORMAT</w:instrText>
        </w:r>
        <w:r w:rsidRPr="00245A4A">
          <w:rPr>
            <w:rFonts w:ascii="Arial" w:hAnsi="Arial" w:cs="Arial"/>
          </w:rPr>
          <w:fldChar w:fldCharType="separate"/>
        </w:r>
        <w:r w:rsidRPr="00245A4A">
          <w:rPr>
            <w:rFonts w:ascii="Arial" w:hAnsi="Arial" w:cs="Arial"/>
          </w:rPr>
          <w:t>2</w:t>
        </w:r>
        <w:r w:rsidRPr="00245A4A">
          <w:rPr>
            <w:rFonts w:ascii="Arial" w:hAnsi="Arial" w:cs="Arial"/>
          </w:rPr>
          <w:fldChar w:fldCharType="end"/>
        </w:r>
      </w:p>
    </w:sdtContent>
  </w:sdt>
  <w:p w14:paraId="2BB342C9" w14:textId="77777777" w:rsidR="000D3724" w:rsidRPr="00245A4A" w:rsidRDefault="000D37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C6D2" w14:textId="77777777" w:rsidR="0041347D" w:rsidRPr="00245A4A" w:rsidRDefault="0041347D" w:rsidP="00D164C7">
      <w:pPr>
        <w:spacing w:after="0" w:line="240" w:lineRule="auto"/>
      </w:pPr>
      <w:r w:rsidRPr="00245A4A">
        <w:separator/>
      </w:r>
    </w:p>
  </w:footnote>
  <w:footnote w:type="continuationSeparator" w:id="0">
    <w:p w14:paraId="1D9CDA47" w14:textId="77777777" w:rsidR="0041347D" w:rsidRPr="00245A4A" w:rsidRDefault="0041347D" w:rsidP="00D164C7">
      <w:pPr>
        <w:spacing w:after="0" w:line="240" w:lineRule="auto"/>
      </w:pPr>
      <w:r w:rsidRPr="00245A4A">
        <w:continuationSeparator/>
      </w:r>
    </w:p>
  </w:footnote>
  <w:footnote w:type="continuationNotice" w:id="1">
    <w:p w14:paraId="201B8522" w14:textId="77777777" w:rsidR="0041347D" w:rsidRPr="00245A4A" w:rsidRDefault="00413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B58" w14:textId="057A9819" w:rsidR="00D164C7" w:rsidRPr="00245A4A" w:rsidRDefault="008F7E58">
    <w:pPr>
      <w:pStyle w:val="Zhlav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821464580" name="Obrázek 1821464580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1089">
    <w:abstractNumId w:val="0"/>
  </w:num>
  <w:num w:numId="2" w16cid:durableId="168598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C71"/>
    <w:rsid w:val="00003F1D"/>
    <w:rsid w:val="00004FCF"/>
    <w:rsid w:val="00005A70"/>
    <w:rsid w:val="00005AAC"/>
    <w:rsid w:val="00006AA2"/>
    <w:rsid w:val="000110E4"/>
    <w:rsid w:val="00012003"/>
    <w:rsid w:val="00013E23"/>
    <w:rsid w:val="0002602A"/>
    <w:rsid w:val="000303BF"/>
    <w:rsid w:val="00031985"/>
    <w:rsid w:val="00034BAF"/>
    <w:rsid w:val="00035B8E"/>
    <w:rsid w:val="00046DDB"/>
    <w:rsid w:val="000526A2"/>
    <w:rsid w:val="00053B4A"/>
    <w:rsid w:val="00054630"/>
    <w:rsid w:val="00056714"/>
    <w:rsid w:val="0006080D"/>
    <w:rsid w:val="000610F9"/>
    <w:rsid w:val="00062879"/>
    <w:rsid w:val="00062A53"/>
    <w:rsid w:val="000635B2"/>
    <w:rsid w:val="00063A37"/>
    <w:rsid w:val="000803A6"/>
    <w:rsid w:val="00083135"/>
    <w:rsid w:val="00090B07"/>
    <w:rsid w:val="000910F4"/>
    <w:rsid w:val="0009118D"/>
    <w:rsid w:val="0009601D"/>
    <w:rsid w:val="000964BB"/>
    <w:rsid w:val="00097B90"/>
    <w:rsid w:val="000A0451"/>
    <w:rsid w:val="000A76B6"/>
    <w:rsid w:val="000B0A73"/>
    <w:rsid w:val="000B1ACF"/>
    <w:rsid w:val="000B4A29"/>
    <w:rsid w:val="000B6304"/>
    <w:rsid w:val="000C01C9"/>
    <w:rsid w:val="000C0F48"/>
    <w:rsid w:val="000C1696"/>
    <w:rsid w:val="000C1AF4"/>
    <w:rsid w:val="000C2FC4"/>
    <w:rsid w:val="000C6545"/>
    <w:rsid w:val="000D0968"/>
    <w:rsid w:val="000D3724"/>
    <w:rsid w:val="000D39FC"/>
    <w:rsid w:val="000D6B13"/>
    <w:rsid w:val="000D6BDA"/>
    <w:rsid w:val="000D77A4"/>
    <w:rsid w:val="000E07A8"/>
    <w:rsid w:val="000E3375"/>
    <w:rsid w:val="000F41A4"/>
    <w:rsid w:val="00100B81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42B6"/>
    <w:rsid w:val="00131705"/>
    <w:rsid w:val="00131F40"/>
    <w:rsid w:val="001322B1"/>
    <w:rsid w:val="00133B47"/>
    <w:rsid w:val="001349DE"/>
    <w:rsid w:val="00134E4B"/>
    <w:rsid w:val="0013600D"/>
    <w:rsid w:val="0014007F"/>
    <w:rsid w:val="00156B79"/>
    <w:rsid w:val="0016098D"/>
    <w:rsid w:val="00172096"/>
    <w:rsid w:val="00176B6B"/>
    <w:rsid w:val="001772B2"/>
    <w:rsid w:val="00177EB2"/>
    <w:rsid w:val="001802CE"/>
    <w:rsid w:val="00186445"/>
    <w:rsid w:val="0018695F"/>
    <w:rsid w:val="00187D88"/>
    <w:rsid w:val="00190433"/>
    <w:rsid w:val="00192C4D"/>
    <w:rsid w:val="00193B73"/>
    <w:rsid w:val="00195E55"/>
    <w:rsid w:val="00196D88"/>
    <w:rsid w:val="00196FAF"/>
    <w:rsid w:val="001A0C95"/>
    <w:rsid w:val="001A23BE"/>
    <w:rsid w:val="001A4414"/>
    <w:rsid w:val="001B1393"/>
    <w:rsid w:val="001C0C76"/>
    <w:rsid w:val="001C25F0"/>
    <w:rsid w:val="001C39FF"/>
    <w:rsid w:val="001C5993"/>
    <w:rsid w:val="001C7992"/>
    <w:rsid w:val="001D41F3"/>
    <w:rsid w:val="001D79B9"/>
    <w:rsid w:val="001E1833"/>
    <w:rsid w:val="001E6614"/>
    <w:rsid w:val="001E7B49"/>
    <w:rsid w:val="001F6473"/>
    <w:rsid w:val="001F795B"/>
    <w:rsid w:val="001F7CC5"/>
    <w:rsid w:val="002000C6"/>
    <w:rsid w:val="002004EA"/>
    <w:rsid w:val="00200BE6"/>
    <w:rsid w:val="00201977"/>
    <w:rsid w:val="0020541E"/>
    <w:rsid w:val="00211185"/>
    <w:rsid w:val="002125CA"/>
    <w:rsid w:val="00213523"/>
    <w:rsid w:val="002151C9"/>
    <w:rsid w:val="0022076E"/>
    <w:rsid w:val="00223D22"/>
    <w:rsid w:val="00230861"/>
    <w:rsid w:val="0023165E"/>
    <w:rsid w:val="00231724"/>
    <w:rsid w:val="00232105"/>
    <w:rsid w:val="00232E87"/>
    <w:rsid w:val="00234902"/>
    <w:rsid w:val="00234D7F"/>
    <w:rsid w:val="002352D2"/>
    <w:rsid w:val="002360A6"/>
    <w:rsid w:val="00243F15"/>
    <w:rsid w:val="00245A4A"/>
    <w:rsid w:val="00250A11"/>
    <w:rsid w:val="002520E3"/>
    <w:rsid w:val="002522EA"/>
    <w:rsid w:val="00257E93"/>
    <w:rsid w:val="00260EB1"/>
    <w:rsid w:val="002638F7"/>
    <w:rsid w:val="0027057E"/>
    <w:rsid w:val="00273798"/>
    <w:rsid w:val="00293CDB"/>
    <w:rsid w:val="002967A9"/>
    <w:rsid w:val="002A7F56"/>
    <w:rsid w:val="002B1B5F"/>
    <w:rsid w:val="002B4A0F"/>
    <w:rsid w:val="002B6C28"/>
    <w:rsid w:val="002B7504"/>
    <w:rsid w:val="002C011B"/>
    <w:rsid w:val="002C2075"/>
    <w:rsid w:val="002C3174"/>
    <w:rsid w:val="002C5AE3"/>
    <w:rsid w:val="002C772F"/>
    <w:rsid w:val="002D07AD"/>
    <w:rsid w:val="002D5316"/>
    <w:rsid w:val="002E3A74"/>
    <w:rsid w:val="002E4E65"/>
    <w:rsid w:val="002F6E4D"/>
    <w:rsid w:val="00300046"/>
    <w:rsid w:val="00300AE3"/>
    <w:rsid w:val="00301344"/>
    <w:rsid w:val="0030670A"/>
    <w:rsid w:val="00306FDA"/>
    <w:rsid w:val="0031039E"/>
    <w:rsid w:val="00314EEF"/>
    <w:rsid w:val="00322EF6"/>
    <w:rsid w:val="00325DA5"/>
    <w:rsid w:val="003278EE"/>
    <w:rsid w:val="00330861"/>
    <w:rsid w:val="00331C65"/>
    <w:rsid w:val="00340815"/>
    <w:rsid w:val="003417F6"/>
    <w:rsid w:val="00342B93"/>
    <w:rsid w:val="00347BC8"/>
    <w:rsid w:val="00352660"/>
    <w:rsid w:val="00355EA0"/>
    <w:rsid w:val="0035665B"/>
    <w:rsid w:val="0036093A"/>
    <w:rsid w:val="00360FF9"/>
    <w:rsid w:val="00362823"/>
    <w:rsid w:val="003659FC"/>
    <w:rsid w:val="00370A58"/>
    <w:rsid w:val="00371A49"/>
    <w:rsid w:val="00371AF8"/>
    <w:rsid w:val="00372F37"/>
    <w:rsid w:val="003750B2"/>
    <w:rsid w:val="00375BE2"/>
    <w:rsid w:val="003822A0"/>
    <w:rsid w:val="00382B07"/>
    <w:rsid w:val="003835FA"/>
    <w:rsid w:val="00384DA8"/>
    <w:rsid w:val="00385790"/>
    <w:rsid w:val="003872E0"/>
    <w:rsid w:val="00394A70"/>
    <w:rsid w:val="003956EC"/>
    <w:rsid w:val="00396CC0"/>
    <w:rsid w:val="003A02E1"/>
    <w:rsid w:val="003A33C7"/>
    <w:rsid w:val="003B00CC"/>
    <w:rsid w:val="003B07E0"/>
    <w:rsid w:val="003B2B87"/>
    <w:rsid w:val="003B507C"/>
    <w:rsid w:val="003B539C"/>
    <w:rsid w:val="003B6FF1"/>
    <w:rsid w:val="003B7FBF"/>
    <w:rsid w:val="003C5222"/>
    <w:rsid w:val="003C55FB"/>
    <w:rsid w:val="003D185E"/>
    <w:rsid w:val="003D1D0A"/>
    <w:rsid w:val="003D2355"/>
    <w:rsid w:val="003D2FF9"/>
    <w:rsid w:val="003D307D"/>
    <w:rsid w:val="003D7BDC"/>
    <w:rsid w:val="003D7C71"/>
    <w:rsid w:val="003E2674"/>
    <w:rsid w:val="003E2E23"/>
    <w:rsid w:val="003E3B08"/>
    <w:rsid w:val="003E4022"/>
    <w:rsid w:val="003E5278"/>
    <w:rsid w:val="003E6EED"/>
    <w:rsid w:val="003E76AD"/>
    <w:rsid w:val="003F3A9D"/>
    <w:rsid w:val="003F5940"/>
    <w:rsid w:val="003F5AA4"/>
    <w:rsid w:val="003F62D8"/>
    <w:rsid w:val="003F6AAC"/>
    <w:rsid w:val="004004A9"/>
    <w:rsid w:val="00402B8C"/>
    <w:rsid w:val="00404145"/>
    <w:rsid w:val="00406F3E"/>
    <w:rsid w:val="004076EC"/>
    <w:rsid w:val="0041337B"/>
    <w:rsid w:val="0041347D"/>
    <w:rsid w:val="0042315D"/>
    <w:rsid w:val="00424903"/>
    <w:rsid w:val="00426E08"/>
    <w:rsid w:val="00427902"/>
    <w:rsid w:val="00430584"/>
    <w:rsid w:val="00430A56"/>
    <w:rsid w:val="004315CA"/>
    <w:rsid w:val="00434713"/>
    <w:rsid w:val="00434B6C"/>
    <w:rsid w:val="00434D62"/>
    <w:rsid w:val="00435797"/>
    <w:rsid w:val="00436334"/>
    <w:rsid w:val="00437ED1"/>
    <w:rsid w:val="00441F67"/>
    <w:rsid w:val="0044302B"/>
    <w:rsid w:val="0044366A"/>
    <w:rsid w:val="00444852"/>
    <w:rsid w:val="00451052"/>
    <w:rsid w:val="00452B80"/>
    <w:rsid w:val="004543E4"/>
    <w:rsid w:val="004548B1"/>
    <w:rsid w:val="00461E23"/>
    <w:rsid w:val="00461E90"/>
    <w:rsid w:val="00463E54"/>
    <w:rsid w:val="0046644C"/>
    <w:rsid w:val="00467E44"/>
    <w:rsid w:val="00474E05"/>
    <w:rsid w:val="0048362E"/>
    <w:rsid w:val="0048598E"/>
    <w:rsid w:val="00486797"/>
    <w:rsid w:val="004867BD"/>
    <w:rsid w:val="00487A55"/>
    <w:rsid w:val="00495B0E"/>
    <w:rsid w:val="004A1782"/>
    <w:rsid w:val="004A4DB2"/>
    <w:rsid w:val="004A56CF"/>
    <w:rsid w:val="004A71E7"/>
    <w:rsid w:val="004B02A3"/>
    <w:rsid w:val="004B0F1D"/>
    <w:rsid w:val="004B75E8"/>
    <w:rsid w:val="004B78BA"/>
    <w:rsid w:val="004B7D33"/>
    <w:rsid w:val="004B7DE0"/>
    <w:rsid w:val="004C13C6"/>
    <w:rsid w:val="004C1D96"/>
    <w:rsid w:val="004C675B"/>
    <w:rsid w:val="004D5F09"/>
    <w:rsid w:val="004E7771"/>
    <w:rsid w:val="004F105A"/>
    <w:rsid w:val="004F3D4C"/>
    <w:rsid w:val="004F47C1"/>
    <w:rsid w:val="004F6A76"/>
    <w:rsid w:val="005300F8"/>
    <w:rsid w:val="00540C12"/>
    <w:rsid w:val="00544D91"/>
    <w:rsid w:val="005519D3"/>
    <w:rsid w:val="0055428C"/>
    <w:rsid w:val="00555705"/>
    <w:rsid w:val="00555D54"/>
    <w:rsid w:val="005566A4"/>
    <w:rsid w:val="005602B2"/>
    <w:rsid w:val="00570CB8"/>
    <w:rsid w:val="005713AC"/>
    <w:rsid w:val="00571882"/>
    <w:rsid w:val="005766F7"/>
    <w:rsid w:val="005806A0"/>
    <w:rsid w:val="00581161"/>
    <w:rsid w:val="00581EE5"/>
    <w:rsid w:val="00585720"/>
    <w:rsid w:val="00585DFA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3AD7"/>
    <w:rsid w:val="005B5797"/>
    <w:rsid w:val="005B6BE2"/>
    <w:rsid w:val="005B71CF"/>
    <w:rsid w:val="005C03B3"/>
    <w:rsid w:val="005C1B85"/>
    <w:rsid w:val="005C363F"/>
    <w:rsid w:val="005C53BD"/>
    <w:rsid w:val="005D0DCD"/>
    <w:rsid w:val="005D2C05"/>
    <w:rsid w:val="005D5B96"/>
    <w:rsid w:val="005D6158"/>
    <w:rsid w:val="005D70C7"/>
    <w:rsid w:val="005E05FC"/>
    <w:rsid w:val="005E3379"/>
    <w:rsid w:val="005E7F8A"/>
    <w:rsid w:val="005F196A"/>
    <w:rsid w:val="005F2DA7"/>
    <w:rsid w:val="005F45C1"/>
    <w:rsid w:val="005F6E0B"/>
    <w:rsid w:val="005F6EA4"/>
    <w:rsid w:val="00601295"/>
    <w:rsid w:val="00603A65"/>
    <w:rsid w:val="00607AD7"/>
    <w:rsid w:val="00611EA5"/>
    <w:rsid w:val="006122F4"/>
    <w:rsid w:val="00615190"/>
    <w:rsid w:val="00616847"/>
    <w:rsid w:val="0063631A"/>
    <w:rsid w:val="00637B95"/>
    <w:rsid w:val="00637D52"/>
    <w:rsid w:val="00644A94"/>
    <w:rsid w:val="006459B7"/>
    <w:rsid w:val="00647513"/>
    <w:rsid w:val="00651BC8"/>
    <w:rsid w:val="0066292C"/>
    <w:rsid w:val="00663ED3"/>
    <w:rsid w:val="006653B0"/>
    <w:rsid w:val="0066689D"/>
    <w:rsid w:val="006670B5"/>
    <w:rsid w:val="006706D9"/>
    <w:rsid w:val="00670889"/>
    <w:rsid w:val="00671759"/>
    <w:rsid w:val="0067330B"/>
    <w:rsid w:val="00676262"/>
    <w:rsid w:val="0067751E"/>
    <w:rsid w:val="00682091"/>
    <w:rsid w:val="00682634"/>
    <w:rsid w:val="00683284"/>
    <w:rsid w:val="00690AAA"/>
    <w:rsid w:val="00694537"/>
    <w:rsid w:val="006A0199"/>
    <w:rsid w:val="006A039A"/>
    <w:rsid w:val="006A088F"/>
    <w:rsid w:val="006A08E9"/>
    <w:rsid w:val="006A164F"/>
    <w:rsid w:val="006B1070"/>
    <w:rsid w:val="006B3343"/>
    <w:rsid w:val="006C176A"/>
    <w:rsid w:val="006C380D"/>
    <w:rsid w:val="006C60A5"/>
    <w:rsid w:val="006C7702"/>
    <w:rsid w:val="006C79D3"/>
    <w:rsid w:val="006D1AE6"/>
    <w:rsid w:val="006D4C21"/>
    <w:rsid w:val="006E1EAC"/>
    <w:rsid w:val="006E28F6"/>
    <w:rsid w:val="006E6523"/>
    <w:rsid w:val="006E7650"/>
    <w:rsid w:val="006F0140"/>
    <w:rsid w:val="006F0AC2"/>
    <w:rsid w:val="006F0CA5"/>
    <w:rsid w:val="006F2E51"/>
    <w:rsid w:val="006F6EEE"/>
    <w:rsid w:val="006F714A"/>
    <w:rsid w:val="006F72E2"/>
    <w:rsid w:val="0070128D"/>
    <w:rsid w:val="00704368"/>
    <w:rsid w:val="00705939"/>
    <w:rsid w:val="00707707"/>
    <w:rsid w:val="00711880"/>
    <w:rsid w:val="0071473E"/>
    <w:rsid w:val="00715783"/>
    <w:rsid w:val="007176DB"/>
    <w:rsid w:val="00722927"/>
    <w:rsid w:val="00722D3F"/>
    <w:rsid w:val="00723C24"/>
    <w:rsid w:val="0072662A"/>
    <w:rsid w:val="00727649"/>
    <w:rsid w:val="007375D8"/>
    <w:rsid w:val="0074259C"/>
    <w:rsid w:val="00743878"/>
    <w:rsid w:val="00744944"/>
    <w:rsid w:val="007450D6"/>
    <w:rsid w:val="00745AB3"/>
    <w:rsid w:val="0075009E"/>
    <w:rsid w:val="00751DA2"/>
    <w:rsid w:val="00760444"/>
    <w:rsid w:val="00762184"/>
    <w:rsid w:val="0076636B"/>
    <w:rsid w:val="0076728C"/>
    <w:rsid w:val="00767905"/>
    <w:rsid w:val="007707E7"/>
    <w:rsid w:val="00770AB4"/>
    <w:rsid w:val="007757D4"/>
    <w:rsid w:val="00777CC0"/>
    <w:rsid w:val="0079541E"/>
    <w:rsid w:val="00795CB5"/>
    <w:rsid w:val="00796A29"/>
    <w:rsid w:val="00796F39"/>
    <w:rsid w:val="007A340B"/>
    <w:rsid w:val="007A3CA7"/>
    <w:rsid w:val="007A6F09"/>
    <w:rsid w:val="007B14DC"/>
    <w:rsid w:val="007B339E"/>
    <w:rsid w:val="007B702C"/>
    <w:rsid w:val="007C01C5"/>
    <w:rsid w:val="007C45AB"/>
    <w:rsid w:val="007C6FEF"/>
    <w:rsid w:val="007D1953"/>
    <w:rsid w:val="007D3CCE"/>
    <w:rsid w:val="007D44EA"/>
    <w:rsid w:val="007D44F9"/>
    <w:rsid w:val="007D59DE"/>
    <w:rsid w:val="007D5CC9"/>
    <w:rsid w:val="007D6CA9"/>
    <w:rsid w:val="007D7127"/>
    <w:rsid w:val="007E6A68"/>
    <w:rsid w:val="007F151F"/>
    <w:rsid w:val="007F4BB7"/>
    <w:rsid w:val="007F74DC"/>
    <w:rsid w:val="00800544"/>
    <w:rsid w:val="0080103A"/>
    <w:rsid w:val="008050A3"/>
    <w:rsid w:val="00805AFB"/>
    <w:rsid w:val="00810C40"/>
    <w:rsid w:val="008214A8"/>
    <w:rsid w:val="00821ED3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55D"/>
    <w:rsid w:val="008321DB"/>
    <w:rsid w:val="0083291D"/>
    <w:rsid w:val="00832CC9"/>
    <w:rsid w:val="00833A03"/>
    <w:rsid w:val="008349B8"/>
    <w:rsid w:val="00836342"/>
    <w:rsid w:val="0084305E"/>
    <w:rsid w:val="008443DB"/>
    <w:rsid w:val="00844D15"/>
    <w:rsid w:val="00846EDB"/>
    <w:rsid w:val="00847224"/>
    <w:rsid w:val="00850C29"/>
    <w:rsid w:val="00851F0D"/>
    <w:rsid w:val="00852667"/>
    <w:rsid w:val="00854448"/>
    <w:rsid w:val="00856AB6"/>
    <w:rsid w:val="008606EF"/>
    <w:rsid w:val="00871584"/>
    <w:rsid w:val="00871F06"/>
    <w:rsid w:val="00872F64"/>
    <w:rsid w:val="00874B06"/>
    <w:rsid w:val="00876E48"/>
    <w:rsid w:val="00884E8F"/>
    <w:rsid w:val="00885B34"/>
    <w:rsid w:val="008861C2"/>
    <w:rsid w:val="00886391"/>
    <w:rsid w:val="0088714D"/>
    <w:rsid w:val="00891472"/>
    <w:rsid w:val="00892CBA"/>
    <w:rsid w:val="008930E5"/>
    <w:rsid w:val="00896578"/>
    <w:rsid w:val="008976FA"/>
    <w:rsid w:val="008A297C"/>
    <w:rsid w:val="008A620D"/>
    <w:rsid w:val="008B300D"/>
    <w:rsid w:val="008B3691"/>
    <w:rsid w:val="008C1A2D"/>
    <w:rsid w:val="008C2994"/>
    <w:rsid w:val="008D0AEF"/>
    <w:rsid w:val="008D33BB"/>
    <w:rsid w:val="008E0180"/>
    <w:rsid w:val="008E04D9"/>
    <w:rsid w:val="008E2BE9"/>
    <w:rsid w:val="008E493F"/>
    <w:rsid w:val="008F00AD"/>
    <w:rsid w:val="008F1DD4"/>
    <w:rsid w:val="008F2895"/>
    <w:rsid w:val="008F2B20"/>
    <w:rsid w:val="008F4280"/>
    <w:rsid w:val="008F7E58"/>
    <w:rsid w:val="00901B22"/>
    <w:rsid w:val="00902B7B"/>
    <w:rsid w:val="00906493"/>
    <w:rsid w:val="0091051A"/>
    <w:rsid w:val="009137B3"/>
    <w:rsid w:val="009159EB"/>
    <w:rsid w:val="0091619F"/>
    <w:rsid w:val="00920AC8"/>
    <w:rsid w:val="0092112A"/>
    <w:rsid w:val="00922185"/>
    <w:rsid w:val="00925697"/>
    <w:rsid w:val="00925FF5"/>
    <w:rsid w:val="00926167"/>
    <w:rsid w:val="00926F4E"/>
    <w:rsid w:val="00930C86"/>
    <w:rsid w:val="00932321"/>
    <w:rsid w:val="009369E1"/>
    <w:rsid w:val="00937BE9"/>
    <w:rsid w:val="009402F0"/>
    <w:rsid w:val="00940646"/>
    <w:rsid w:val="009409B3"/>
    <w:rsid w:val="00943146"/>
    <w:rsid w:val="00945031"/>
    <w:rsid w:val="00946751"/>
    <w:rsid w:val="00947E9B"/>
    <w:rsid w:val="00951281"/>
    <w:rsid w:val="009536D5"/>
    <w:rsid w:val="009541CE"/>
    <w:rsid w:val="00955AD1"/>
    <w:rsid w:val="00955AE2"/>
    <w:rsid w:val="00956868"/>
    <w:rsid w:val="009573B2"/>
    <w:rsid w:val="00965F12"/>
    <w:rsid w:val="00970049"/>
    <w:rsid w:val="00971580"/>
    <w:rsid w:val="00972402"/>
    <w:rsid w:val="00974651"/>
    <w:rsid w:val="00974CA9"/>
    <w:rsid w:val="00977B71"/>
    <w:rsid w:val="0098117C"/>
    <w:rsid w:val="009817F6"/>
    <w:rsid w:val="0098230D"/>
    <w:rsid w:val="00986D96"/>
    <w:rsid w:val="00994B39"/>
    <w:rsid w:val="0099565F"/>
    <w:rsid w:val="009A02F7"/>
    <w:rsid w:val="009A440E"/>
    <w:rsid w:val="009A490F"/>
    <w:rsid w:val="009A500D"/>
    <w:rsid w:val="009A5F52"/>
    <w:rsid w:val="009B4DF1"/>
    <w:rsid w:val="009B6E9F"/>
    <w:rsid w:val="009B7FC0"/>
    <w:rsid w:val="009C0856"/>
    <w:rsid w:val="009C0A64"/>
    <w:rsid w:val="009C0F91"/>
    <w:rsid w:val="009C2995"/>
    <w:rsid w:val="009C3090"/>
    <w:rsid w:val="009C4E5E"/>
    <w:rsid w:val="009C501F"/>
    <w:rsid w:val="009C50F3"/>
    <w:rsid w:val="009C5695"/>
    <w:rsid w:val="009E3737"/>
    <w:rsid w:val="009E45A5"/>
    <w:rsid w:val="009E5D3D"/>
    <w:rsid w:val="009E61B5"/>
    <w:rsid w:val="009E6691"/>
    <w:rsid w:val="009F0376"/>
    <w:rsid w:val="009F1537"/>
    <w:rsid w:val="009F2240"/>
    <w:rsid w:val="009F445F"/>
    <w:rsid w:val="009F65E9"/>
    <w:rsid w:val="00A01591"/>
    <w:rsid w:val="00A03395"/>
    <w:rsid w:val="00A03531"/>
    <w:rsid w:val="00A10865"/>
    <w:rsid w:val="00A11417"/>
    <w:rsid w:val="00A1623E"/>
    <w:rsid w:val="00A21FEC"/>
    <w:rsid w:val="00A22163"/>
    <w:rsid w:val="00A244B5"/>
    <w:rsid w:val="00A245E7"/>
    <w:rsid w:val="00A26C49"/>
    <w:rsid w:val="00A3071E"/>
    <w:rsid w:val="00A30E40"/>
    <w:rsid w:val="00A32709"/>
    <w:rsid w:val="00A35D41"/>
    <w:rsid w:val="00A406CA"/>
    <w:rsid w:val="00A41539"/>
    <w:rsid w:val="00A437B1"/>
    <w:rsid w:val="00A443E1"/>
    <w:rsid w:val="00A455C4"/>
    <w:rsid w:val="00A504A7"/>
    <w:rsid w:val="00A5095C"/>
    <w:rsid w:val="00A50F40"/>
    <w:rsid w:val="00A52851"/>
    <w:rsid w:val="00A52E8F"/>
    <w:rsid w:val="00A53B95"/>
    <w:rsid w:val="00A54527"/>
    <w:rsid w:val="00A54E3A"/>
    <w:rsid w:val="00A56A15"/>
    <w:rsid w:val="00A5769E"/>
    <w:rsid w:val="00A576F9"/>
    <w:rsid w:val="00A604DF"/>
    <w:rsid w:val="00A6082D"/>
    <w:rsid w:val="00A63F33"/>
    <w:rsid w:val="00A6478C"/>
    <w:rsid w:val="00A73474"/>
    <w:rsid w:val="00A75D26"/>
    <w:rsid w:val="00A77C2F"/>
    <w:rsid w:val="00A82543"/>
    <w:rsid w:val="00A825E0"/>
    <w:rsid w:val="00A86432"/>
    <w:rsid w:val="00A86EBA"/>
    <w:rsid w:val="00A89675"/>
    <w:rsid w:val="00A90021"/>
    <w:rsid w:val="00A94735"/>
    <w:rsid w:val="00AA5FA4"/>
    <w:rsid w:val="00AB0B8C"/>
    <w:rsid w:val="00AB1643"/>
    <w:rsid w:val="00AB21EF"/>
    <w:rsid w:val="00AB22C1"/>
    <w:rsid w:val="00AB4DE4"/>
    <w:rsid w:val="00AB4E76"/>
    <w:rsid w:val="00AC2931"/>
    <w:rsid w:val="00AC2D4D"/>
    <w:rsid w:val="00AC41E9"/>
    <w:rsid w:val="00AC562B"/>
    <w:rsid w:val="00AD10EF"/>
    <w:rsid w:val="00AD2A52"/>
    <w:rsid w:val="00AD41FB"/>
    <w:rsid w:val="00AD44AE"/>
    <w:rsid w:val="00AD62EB"/>
    <w:rsid w:val="00AD6B2C"/>
    <w:rsid w:val="00AE0E12"/>
    <w:rsid w:val="00AE180B"/>
    <w:rsid w:val="00AE1D6C"/>
    <w:rsid w:val="00AE39FF"/>
    <w:rsid w:val="00AE4A39"/>
    <w:rsid w:val="00AE6338"/>
    <w:rsid w:val="00AF011D"/>
    <w:rsid w:val="00AF09E9"/>
    <w:rsid w:val="00AF0C24"/>
    <w:rsid w:val="00AF19F8"/>
    <w:rsid w:val="00AF2688"/>
    <w:rsid w:val="00AF6411"/>
    <w:rsid w:val="00AF69F0"/>
    <w:rsid w:val="00AF7AA3"/>
    <w:rsid w:val="00AF7FAC"/>
    <w:rsid w:val="00B00342"/>
    <w:rsid w:val="00B019DA"/>
    <w:rsid w:val="00B02301"/>
    <w:rsid w:val="00B035E0"/>
    <w:rsid w:val="00B056E8"/>
    <w:rsid w:val="00B17368"/>
    <w:rsid w:val="00B24463"/>
    <w:rsid w:val="00B24890"/>
    <w:rsid w:val="00B24E02"/>
    <w:rsid w:val="00B262AC"/>
    <w:rsid w:val="00B31336"/>
    <w:rsid w:val="00B325A9"/>
    <w:rsid w:val="00B34520"/>
    <w:rsid w:val="00B378CE"/>
    <w:rsid w:val="00B44AAB"/>
    <w:rsid w:val="00B52681"/>
    <w:rsid w:val="00B53D3B"/>
    <w:rsid w:val="00B618FC"/>
    <w:rsid w:val="00B62044"/>
    <w:rsid w:val="00B62B3F"/>
    <w:rsid w:val="00B62C13"/>
    <w:rsid w:val="00B64844"/>
    <w:rsid w:val="00B701B2"/>
    <w:rsid w:val="00B73139"/>
    <w:rsid w:val="00B74382"/>
    <w:rsid w:val="00B820DF"/>
    <w:rsid w:val="00B82C0C"/>
    <w:rsid w:val="00B82E7E"/>
    <w:rsid w:val="00B8799C"/>
    <w:rsid w:val="00B9117F"/>
    <w:rsid w:val="00B92573"/>
    <w:rsid w:val="00B93D9F"/>
    <w:rsid w:val="00B970F2"/>
    <w:rsid w:val="00BA1C48"/>
    <w:rsid w:val="00BA53EB"/>
    <w:rsid w:val="00BA7F1D"/>
    <w:rsid w:val="00BB11B8"/>
    <w:rsid w:val="00BB42FC"/>
    <w:rsid w:val="00BB5CFC"/>
    <w:rsid w:val="00BB71F2"/>
    <w:rsid w:val="00BC02F1"/>
    <w:rsid w:val="00BC1D46"/>
    <w:rsid w:val="00BC4551"/>
    <w:rsid w:val="00BC48B8"/>
    <w:rsid w:val="00BC5664"/>
    <w:rsid w:val="00BC699B"/>
    <w:rsid w:val="00BD1174"/>
    <w:rsid w:val="00BD206E"/>
    <w:rsid w:val="00BD20CA"/>
    <w:rsid w:val="00BD374D"/>
    <w:rsid w:val="00BD4FD5"/>
    <w:rsid w:val="00BE4205"/>
    <w:rsid w:val="00BE7634"/>
    <w:rsid w:val="00BF2228"/>
    <w:rsid w:val="00C01F59"/>
    <w:rsid w:val="00C05CC6"/>
    <w:rsid w:val="00C05DE7"/>
    <w:rsid w:val="00C123FD"/>
    <w:rsid w:val="00C130C5"/>
    <w:rsid w:val="00C140C8"/>
    <w:rsid w:val="00C1421B"/>
    <w:rsid w:val="00C20995"/>
    <w:rsid w:val="00C30BD0"/>
    <w:rsid w:val="00C31A7B"/>
    <w:rsid w:val="00C354E4"/>
    <w:rsid w:val="00C36015"/>
    <w:rsid w:val="00C375B9"/>
    <w:rsid w:val="00C41868"/>
    <w:rsid w:val="00C45B60"/>
    <w:rsid w:val="00C5005C"/>
    <w:rsid w:val="00C50A14"/>
    <w:rsid w:val="00C53BA3"/>
    <w:rsid w:val="00C55BAB"/>
    <w:rsid w:val="00C57921"/>
    <w:rsid w:val="00C61BCD"/>
    <w:rsid w:val="00C66E3E"/>
    <w:rsid w:val="00C70F5F"/>
    <w:rsid w:val="00C7256A"/>
    <w:rsid w:val="00C74BB9"/>
    <w:rsid w:val="00C809F6"/>
    <w:rsid w:val="00C8220E"/>
    <w:rsid w:val="00C923FD"/>
    <w:rsid w:val="00C95C69"/>
    <w:rsid w:val="00CA0A9E"/>
    <w:rsid w:val="00CA6B40"/>
    <w:rsid w:val="00CA7F68"/>
    <w:rsid w:val="00CB4DCF"/>
    <w:rsid w:val="00CB4F39"/>
    <w:rsid w:val="00CC0EF3"/>
    <w:rsid w:val="00CC3417"/>
    <w:rsid w:val="00CC4DA8"/>
    <w:rsid w:val="00CD07BE"/>
    <w:rsid w:val="00CD13D6"/>
    <w:rsid w:val="00CD243A"/>
    <w:rsid w:val="00CD765E"/>
    <w:rsid w:val="00CE2A89"/>
    <w:rsid w:val="00CF213C"/>
    <w:rsid w:val="00CF3295"/>
    <w:rsid w:val="00CF40AD"/>
    <w:rsid w:val="00CF53E2"/>
    <w:rsid w:val="00D03032"/>
    <w:rsid w:val="00D03866"/>
    <w:rsid w:val="00D03C40"/>
    <w:rsid w:val="00D062C7"/>
    <w:rsid w:val="00D06482"/>
    <w:rsid w:val="00D11D0A"/>
    <w:rsid w:val="00D12C62"/>
    <w:rsid w:val="00D1408A"/>
    <w:rsid w:val="00D149E0"/>
    <w:rsid w:val="00D14DAD"/>
    <w:rsid w:val="00D1565F"/>
    <w:rsid w:val="00D164C7"/>
    <w:rsid w:val="00D22189"/>
    <w:rsid w:val="00D24160"/>
    <w:rsid w:val="00D252E7"/>
    <w:rsid w:val="00D26B5B"/>
    <w:rsid w:val="00D317D8"/>
    <w:rsid w:val="00D4027C"/>
    <w:rsid w:val="00D40CE8"/>
    <w:rsid w:val="00D4164E"/>
    <w:rsid w:val="00D42C36"/>
    <w:rsid w:val="00D433D4"/>
    <w:rsid w:val="00D4681D"/>
    <w:rsid w:val="00D47CAF"/>
    <w:rsid w:val="00D52795"/>
    <w:rsid w:val="00D534D6"/>
    <w:rsid w:val="00D56B58"/>
    <w:rsid w:val="00D639F2"/>
    <w:rsid w:val="00D63B52"/>
    <w:rsid w:val="00D65245"/>
    <w:rsid w:val="00D65285"/>
    <w:rsid w:val="00D66A14"/>
    <w:rsid w:val="00D6781F"/>
    <w:rsid w:val="00D67B4E"/>
    <w:rsid w:val="00D709C9"/>
    <w:rsid w:val="00D70CFA"/>
    <w:rsid w:val="00D71631"/>
    <w:rsid w:val="00D7338D"/>
    <w:rsid w:val="00D73F40"/>
    <w:rsid w:val="00D748E6"/>
    <w:rsid w:val="00D81420"/>
    <w:rsid w:val="00D84300"/>
    <w:rsid w:val="00D860E2"/>
    <w:rsid w:val="00D866F9"/>
    <w:rsid w:val="00D91F01"/>
    <w:rsid w:val="00D92151"/>
    <w:rsid w:val="00D923F9"/>
    <w:rsid w:val="00DA024E"/>
    <w:rsid w:val="00DA0628"/>
    <w:rsid w:val="00DA19C2"/>
    <w:rsid w:val="00DA42EE"/>
    <w:rsid w:val="00DA69B3"/>
    <w:rsid w:val="00DA7E27"/>
    <w:rsid w:val="00DB1012"/>
    <w:rsid w:val="00DB12F6"/>
    <w:rsid w:val="00DB1499"/>
    <w:rsid w:val="00DB323C"/>
    <w:rsid w:val="00DB356B"/>
    <w:rsid w:val="00DB4409"/>
    <w:rsid w:val="00DB6066"/>
    <w:rsid w:val="00DB647D"/>
    <w:rsid w:val="00DB70E6"/>
    <w:rsid w:val="00DC1175"/>
    <w:rsid w:val="00DC540A"/>
    <w:rsid w:val="00DC5605"/>
    <w:rsid w:val="00DC7315"/>
    <w:rsid w:val="00DD3741"/>
    <w:rsid w:val="00DD6264"/>
    <w:rsid w:val="00DE3017"/>
    <w:rsid w:val="00DE39E2"/>
    <w:rsid w:val="00DE474D"/>
    <w:rsid w:val="00DE5259"/>
    <w:rsid w:val="00DE66AB"/>
    <w:rsid w:val="00DF0CB9"/>
    <w:rsid w:val="00DF5B5E"/>
    <w:rsid w:val="00DF7129"/>
    <w:rsid w:val="00DF7D2A"/>
    <w:rsid w:val="00DF7F05"/>
    <w:rsid w:val="00E01F6F"/>
    <w:rsid w:val="00E06477"/>
    <w:rsid w:val="00E064F8"/>
    <w:rsid w:val="00E07A10"/>
    <w:rsid w:val="00E105DB"/>
    <w:rsid w:val="00E124E5"/>
    <w:rsid w:val="00E13B5C"/>
    <w:rsid w:val="00E15EE7"/>
    <w:rsid w:val="00E2247B"/>
    <w:rsid w:val="00E306DF"/>
    <w:rsid w:val="00E33763"/>
    <w:rsid w:val="00E33981"/>
    <w:rsid w:val="00E33DE3"/>
    <w:rsid w:val="00E354DE"/>
    <w:rsid w:val="00E47687"/>
    <w:rsid w:val="00E516A9"/>
    <w:rsid w:val="00E5389A"/>
    <w:rsid w:val="00E53B66"/>
    <w:rsid w:val="00E57642"/>
    <w:rsid w:val="00E57AEA"/>
    <w:rsid w:val="00E61298"/>
    <w:rsid w:val="00E6138C"/>
    <w:rsid w:val="00E63164"/>
    <w:rsid w:val="00E64548"/>
    <w:rsid w:val="00E64CF3"/>
    <w:rsid w:val="00E6547A"/>
    <w:rsid w:val="00E65712"/>
    <w:rsid w:val="00E67524"/>
    <w:rsid w:val="00E7113A"/>
    <w:rsid w:val="00E7140F"/>
    <w:rsid w:val="00E71747"/>
    <w:rsid w:val="00E728EC"/>
    <w:rsid w:val="00E75587"/>
    <w:rsid w:val="00E76259"/>
    <w:rsid w:val="00E76BC9"/>
    <w:rsid w:val="00E80B60"/>
    <w:rsid w:val="00E8273E"/>
    <w:rsid w:val="00E87B92"/>
    <w:rsid w:val="00E90E39"/>
    <w:rsid w:val="00E94EE4"/>
    <w:rsid w:val="00E97960"/>
    <w:rsid w:val="00EA5645"/>
    <w:rsid w:val="00EA70FE"/>
    <w:rsid w:val="00EA751C"/>
    <w:rsid w:val="00EA75D4"/>
    <w:rsid w:val="00EA7870"/>
    <w:rsid w:val="00EB074E"/>
    <w:rsid w:val="00EC1856"/>
    <w:rsid w:val="00EC2F2B"/>
    <w:rsid w:val="00EC39D1"/>
    <w:rsid w:val="00EC70CD"/>
    <w:rsid w:val="00EC7B39"/>
    <w:rsid w:val="00EC7E86"/>
    <w:rsid w:val="00ED5814"/>
    <w:rsid w:val="00ED6789"/>
    <w:rsid w:val="00ED688B"/>
    <w:rsid w:val="00ED7DC6"/>
    <w:rsid w:val="00EE1816"/>
    <w:rsid w:val="00EE1BEE"/>
    <w:rsid w:val="00EE2C02"/>
    <w:rsid w:val="00EE5061"/>
    <w:rsid w:val="00EF33A7"/>
    <w:rsid w:val="00EF3531"/>
    <w:rsid w:val="00EF472F"/>
    <w:rsid w:val="00EF6477"/>
    <w:rsid w:val="00EF71A3"/>
    <w:rsid w:val="00F03BE0"/>
    <w:rsid w:val="00F04375"/>
    <w:rsid w:val="00F05952"/>
    <w:rsid w:val="00F06216"/>
    <w:rsid w:val="00F06358"/>
    <w:rsid w:val="00F07AA6"/>
    <w:rsid w:val="00F10479"/>
    <w:rsid w:val="00F10F26"/>
    <w:rsid w:val="00F17555"/>
    <w:rsid w:val="00F20C54"/>
    <w:rsid w:val="00F214E9"/>
    <w:rsid w:val="00F24D29"/>
    <w:rsid w:val="00F2600C"/>
    <w:rsid w:val="00F30F60"/>
    <w:rsid w:val="00F344DD"/>
    <w:rsid w:val="00F34C20"/>
    <w:rsid w:val="00F364DF"/>
    <w:rsid w:val="00F366F2"/>
    <w:rsid w:val="00F44769"/>
    <w:rsid w:val="00F456AA"/>
    <w:rsid w:val="00F47135"/>
    <w:rsid w:val="00F52107"/>
    <w:rsid w:val="00F527F1"/>
    <w:rsid w:val="00F52D91"/>
    <w:rsid w:val="00F623AF"/>
    <w:rsid w:val="00F64F19"/>
    <w:rsid w:val="00F655AF"/>
    <w:rsid w:val="00F65630"/>
    <w:rsid w:val="00F66350"/>
    <w:rsid w:val="00F70583"/>
    <w:rsid w:val="00F70E4D"/>
    <w:rsid w:val="00F73AFC"/>
    <w:rsid w:val="00F7766C"/>
    <w:rsid w:val="00F80582"/>
    <w:rsid w:val="00F818BC"/>
    <w:rsid w:val="00F83AB8"/>
    <w:rsid w:val="00F85F9E"/>
    <w:rsid w:val="00F9126D"/>
    <w:rsid w:val="00F937BE"/>
    <w:rsid w:val="00F93FAE"/>
    <w:rsid w:val="00F94183"/>
    <w:rsid w:val="00F95490"/>
    <w:rsid w:val="00FA1448"/>
    <w:rsid w:val="00FA1529"/>
    <w:rsid w:val="00FA3859"/>
    <w:rsid w:val="00FB10A7"/>
    <w:rsid w:val="00FB1FF3"/>
    <w:rsid w:val="00FB2818"/>
    <w:rsid w:val="00FB374C"/>
    <w:rsid w:val="00FB74A3"/>
    <w:rsid w:val="00FC15EE"/>
    <w:rsid w:val="00FD6A1E"/>
    <w:rsid w:val="00FE0A75"/>
    <w:rsid w:val="00FE31A5"/>
    <w:rsid w:val="00FF3B48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F5D2254"/>
    <w:rsid w:val="0F659D5C"/>
    <w:rsid w:val="1025BD29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6E3945C"/>
    <w:rsid w:val="17605641"/>
    <w:rsid w:val="17AB744E"/>
    <w:rsid w:val="18288B55"/>
    <w:rsid w:val="18D90869"/>
    <w:rsid w:val="18EE6828"/>
    <w:rsid w:val="1A2F1888"/>
    <w:rsid w:val="1C0CD6A2"/>
    <w:rsid w:val="1C2D16B4"/>
    <w:rsid w:val="1C7CDC20"/>
    <w:rsid w:val="1D0070EB"/>
    <w:rsid w:val="1D516302"/>
    <w:rsid w:val="1D8C4A7F"/>
    <w:rsid w:val="1D99BFB9"/>
    <w:rsid w:val="1D9E1154"/>
    <w:rsid w:val="1DA43872"/>
    <w:rsid w:val="1DC93F3C"/>
    <w:rsid w:val="1DFF8424"/>
    <w:rsid w:val="1E48E149"/>
    <w:rsid w:val="1E4C45E0"/>
    <w:rsid w:val="1E6E3E3C"/>
    <w:rsid w:val="1ED62C37"/>
    <w:rsid w:val="200B5C8D"/>
    <w:rsid w:val="2012FD96"/>
    <w:rsid w:val="20FDB1EA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6B70252"/>
    <w:rsid w:val="26FBA893"/>
    <w:rsid w:val="27390580"/>
    <w:rsid w:val="27407DF4"/>
    <w:rsid w:val="2746A313"/>
    <w:rsid w:val="2750F7D0"/>
    <w:rsid w:val="2899FD07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9645AF"/>
    <w:rsid w:val="2E66F299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4318B46"/>
    <w:rsid w:val="343FCEFB"/>
    <w:rsid w:val="348CD6F8"/>
    <w:rsid w:val="34E71182"/>
    <w:rsid w:val="351B0467"/>
    <w:rsid w:val="355F57B2"/>
    <w:rsid w:val="3688E68D"/>
    <w:rsid w:val="37663B1D"/>
    <w:rsid w:val="37B07A5C"/>
    <w:rsid w:val="37D967C0"/>
    <w:rsid w:val="3819BD79"/>
    <w:rsid w:val="38670D79"/>
    <w:rsid w:val="387ADE74"/>
    <w:rsid w:val="387DFECA"/>
    <w:rsid w:val="3BF019ED"/>
    <w:rsid w:val="3BFD8936"/>
    <w:rsid w:val="3C0B5F89"/>
    <w:rsid w:val="3C4F37C0"/>
    <w:rsid w:val="3CF7CE35"/>
    <w:rsid w:val="3D44748C"/>
    <w:rsid w:val="3D611B4B"/>
    <w:rsid w:val="3D90DC19"/>
    <w:rsid w:val="3D9B19E6"/>
    <w:rsid w:val="3DA29512"/>
    <w:rsid w:val="3DCA4B5C"/>
    <w:rsid w:val="3F3C5B91"/>
    <w:rsid w:val="3FC2FC41"/>
    <w:rsid w:val="407A37D6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78F65BA"/>
    <w:rsid w:val="48A30444"/>
    <w:rsid w:val="4901F7D6"/>
    <w:rsid w:val="4933AA9D"/>
    <w:rsid w:val="4981178B"/>
    <w:rsid w:val="49CF2760"/>
    <w:rsid w:val="4A50E751"/>
    <w:rsid w:val="4A6F7D64"/>
    <w:rsid w:val="4A9A63A0"/>
    <w:rsid w:val="4B90492A"/>
    <w:rsid w:val="4D3F9281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90548"/>
    <w:rsid w:val="5605A5C3"/>
    <w:rsid w:val="562C60C5"/>
    <w:rsid w:val="56B2CEEE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C3CBA0E"/>
    <w:rsid w:val="5D2A56F8"/>
    <w:rsid w:val="5E6C0D19"/>
    <w:rsid w:val="5E77D8C3"/>
    <w:rsid w:val="5F45BBBB"/>
    <w:rsid w:val="5FD00E8B"/>
    <w:rsid w:val="600930AA"/>
    <w:rsid w:val="603C7A2B"/>
    <w:rsid w:val="6061F7BA"/>
    <w:rsid w:val="6097D40A"/>
    <w:rsid w:val="610314BC"/>
    <w:rsid w:val="62A600D3"/>
    <w:rsid w:val="62D4EB89"/>
    <w:rsid w:val="62F18B0E"/>
    <w:rsid w:val="63141B04"/>
    <w:rsid w:val="63DBD5BD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1172F35"/>
    <w:rsid w:val="7159C93F"/>
    <w:rsid w:val="723400E9"/>
    <w:rsid w:val="726327BF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E78328"/>
    <w:rsid w:val="7BB6F964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DE74"/>
  <w15:chartTrackingRefBased/>
  <w15:docId w15:val="{E0CEC356-5FC2-41A0-A32F-E40934C9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01344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994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5B71C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4C7"/>
  </w:style>
  <w:style w:type="paragraph" w:styleId="Zpat">
    <w:name w:val="footer"/>
    <w:basedOn w:val="Normln"/>
    <w:link w:val="Zpat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4C7"/>
  </w:style>
  <w:style w:type="character" w:styleId="Nevyeenzmnka">
    <w:name w:val="Unresolved Mention"/>
    <w:basedOn w:val="Standardnpsmoodstavce"/>
    <w:uiPriority w:val="99"/>
    <w:semiHidden/>
    <w:unhideWhenUsed/>
    <w:rsid w:val="000D3724"/>
    <w:rPr>
      <w:color w:val="605E5C"/>
      <w:shd w:val="clear" w:color="auto" w:fill="E1DFDD"/>
    </w:rPr>
  </w:style>
  <w:style w:type="character" w:customStyle="1" w:styleId="mark7ljlqacy6">
    <w:name w:val="mark7ljlqacy6"/>
    <w:basedOn w:val="Standardnpsmoodstavce"/>
    <w:rsid w:val="007A3CA7"/>
  </w:style>
  <w:style w:type="character" w:customStyle="1" w:styleId="Nadpis2Char">
    <w:name w:val="Nadpis 2 Char"/>
    <w:basedOn w:val="Standardnpsmoodstavce"/>
    <w:link w:val="Nadpis2"/>
    <w:uiPriority w:val="9"/>
    <w:rsid w:val="00310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B1ACF"/>
    <w:rPr>
      <w:b/>
      <w:bCs/>
    </w:rPr>
  </w:style>
  <w:style w:type="character" w:customStyle="1" w:styleId="normaltextrun">
    <w:name w:val="normaltextrun"/>
    <w:basedOn w:val="Standardnpsmoodstavce"/>
    <w:rsid w:val="00C140C8"/>
  </w:style>
  <w:style w:type="paragraph" w:customStyle="1" w:styleId="NzevTZ">
    <w:name w:val="Název TZ"/>
    <w:basedOn w:val="Normln"/>
    <w:qFormat/>
    <w:rsid w:val="00430584"/>
    <w:rPr>
      <w:rFonts w:ascii="Arial" w:hAnsi="Arial" w:cs="Arial"/>
      <w:b/>
      <w:bCs/>
      <w:sz w:val="32"/>
      <w:szCs w:val="32"/>
    </w:rPr>
  </w:style>
  <w:style w:type="paragraph" w:customStyle="1" w:styleId="MezititulekTZ">
    <w:name w:val="Mezititulek TZ"/>
    <w:basedOn w:val="Normln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customStyle="1" w:styleId="cf01">
    <w:name w:val="cf01"/>
    <w:basedOn w:val="Standardnpsmoodstavce"/>
    <w:rsid w:val="00891472"/>
    <w:rPr>
      <w:rFonts w:ascii="Segoe UI" w:hAnsi="Segoe UI" w:cs="Segoe UI" w:hint="default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w8qarf">
    <w:name w:val="w8qarf"/>
    <w:basedOn w:val="Standardnpsmoodstavce"/>
    <w:rsid w:val="000910F4"/>
  </w:style>
  <w:style w:type="character" w:styleId="Sledovanodkaz">
    <w:name w:val="FollowedHyperlink"/>
    <w:basedOn w:val="Standardnpsmoodstavce"/>
    <w:uiPriority w:val="99"/>
    <w:semiHidden/>
    <w:unhideWhenUsed/>
    <w:rsid w:val="00A26C49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1684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A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c.kr/s/aHsmVzw7K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lickr.com/gp/prague-spring/0mbkeC20w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estival.cz/o-nas/tiskovy-servi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ckr.com/photos/prague-spring/albu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irkusny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stival.cz/koncer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  <UserInfo>
        <DisplayName>Petra Drtinová</DisplayName>
        <AccountId>13</AccountId>
        <AccountType/>
      </UserInfo>
      <UserInfo>
        <DisplayName>Veronika Koubová</DisplayName>
        <AccountId>12</AccountId>
        <AccountType/>
      </UserInfo>
      <UserInfo>
        <DisplayName>Michal Vencl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3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Links>
    <vt:vector size="66" baseType="variant">
      <vt:variant>
        <vt:i4>786434</vt:i4>
      </vt:variant>
      <vt:variant>
        <vt:i4>30</vt:i4>
      </vt:variant>
      <vt:variant>
        <vt:i4>0</vt:i4>
      </vt:variant>
      <vt:variant>
        <vt:i4>5</vt:i4>
      </vt:variant>
      <vt:variant>
        <vt:lpwstr>https://festival.cz/o-nas/tiskovy-servis/</vt:lpwstr>
      </vt:variant>
      <vt:variant>
        <vt:lpwstr/>
      </vt:variant>
      <vt:variant>
        <vt:i4>5570587</vt:i4>
      </vt:variant>
      <vt:variant>
        <vt:i4>27</vt:i4>
      </vt:variant>
      <vt:variant>
        <vt:i4>0</vt:i4>
      </vt:variant>
      <vt:variant>
        <vt:i4>5</vt:i4>
      </vt:variant>
      <vt:variant>
        <vt:lpwstr>https://firkusny.cz/</vt:lpwstr>
      </vt:variant>
      <vt:variant>
        <vt:lpwstr/>
      </vt:variant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https://festival.cz/koncerty/</vt:lpwstr>
      </vt:variant>
      <vt:variant>
        <vt:lpwstr/>
      </vt:variant>
      <vt:variant>
        <vt:i4>6029336</vt:i4>
      </vt:variant>
      <vt:variant>
        <vt:i4>21</vt:i4>
      </vt:variant>
      <vt:variant>
        <vt:i4>0</vt:i4>
      </vt:variant>
      <vt:variant>
        <vt:i4>5</vt:i4>
      </vt:variant>
      <vt:variant>
        <vt:lpwstr>https://flic.kr/s/aHsmVzw7KA</vt:lpwstr>
      </vt:variant>
      <vt:variant>
        <vt:lpwstr/>
      </vt:variant>
      <vt:variant>
        <vt:i4>2555948</vt:i4>
      </vt:variant>
      <vt:variant>
        <vt:i4>18</vt:i4>
      </vt:variant>
      <vt:variant>
        <vt:i4>0</vt:i4>
      </vt:variant>
      <vt:variant>
        <vt:i4>5</vt:i4>
      </vt:variant>
      <vt:variant>
        <vt:lpwstr>https://www.flickr.com/gp/prague-spring/T5A0i4d69C</vt:lpwstr>
      </vt:variant>
      <vt:variant>
        <vt:lpwstr/>
      </vt:variant>
      <vt:variant>
        <vt:i4>6684799</vt:i4>
      </vt:variant>
      <vt:variant>
        <vt:i4>15</vt:i4>
      </vt:variant>
      <vt:variant>
        <vt:i4>0</vt:i4>
      </vt:variant>
      <vt:variant>
        <vt:i4>5</vt:i4>
      </vt:variant>
      <vt:variant>
        <vt:lpwstr>https://www.flickr.com/gp/prague-spring/0mbkeC20wp</vt:lpwstr>
      </vt:variant>
      <vt:variant>
        <vt:lpwstr/>
      </vt:variant>
      <vt:variant>
        <vt:i4>851983</vt:i4>
      </vt:variant>
      <vt:variant>
        <vt:i4>12</vt:i4>
      </vt:variant>
      <vt:variant>
        <vt:i4>0</vt:i4>
      </vt:variant>
      <vt:variant>
        <vt:i4>5</vt:i4>
      </vt:variant>
      <vt:variant>
        <vt:lpwstr>https://festival.cz/koncerty/laska-a-zivot-zeny/</vt:lpwstr>
      </vt:variant>
      <vt:variant>
        <vt:lpwstr/>
      </vt:variant>
      <vt:variant>
        <vt:i4>6750332</vt:i4>
      </vt:variant>
      <vt:variant>
        <vt:i4>9</vt:i4>
      </vt:variant>
      <vt:variant>
        <vt:i4>0</vt:i4>
      </vt:variant>
      <vt:variant>
        <vt:i4>5</vt:i4>
      </vt:variant>
      <vt:variant>
        <vt:lpwstr>https://flickr.com/photos/prague-spring/albums</vt:lpwstr>
      </vt:variant>
      <vt:variant>
        <vt:lpwstr/>
      </vt:variant>
      <vt:variant>
        <vt:i4>5505037</vt:i4>
      </vt:variant>
      <vt:variant>
        <vt:i4>5</vt:i4>
      </vt:variant>
      <vt:variant>
        <vt:i4>0</vt:i4>
      </vt:variant>
      <vt:variant>
        <vt:i4>5</vt:i4>
      </vt:variant>
      <vt:variant>
        <vt:lpwstr>https://www.google.com/maps/place/data=!4m2!3m1!1s0x470b94e580e2f03d:0x5ef4cc4a7bea9664?sa=X&amp;ved=1t:8290&amp;ictx=111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https://www.themozart.com/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https://festival.cz/koncerty/laska-a-zivot-zeny/?utm_source=TZ&amp;utm_medium=text&amp;utm_campaign=PJ2024-Persson&amp;utm_content=CZ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 | Pražské jaro</dc:creator>
  <cp:keywords/>
  <dc:description/>
  <cp:lastModifiedBy>Kateřina Koutná</cp:lastModifiedBy>
  <cp:revision>19</cp:revision>
  <cp:lastPrinted>2024-05-09T16:20:00Z</cp:lastPrinted>
  <dcterms:created xsi:type="dcterms:W3CDTF">2024-05-17T11:21:00Z</dcterms:created>
  <dcterms:modified xsi:type="dcterms:W3CDTF">2024-05-17T11:42:00Z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