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6E06" w14:textId="77777777" w:rsidR="00827605" w:rsidRPr="00AD6EE4" w:rsidRDefault="00827605">
      <w:pPr>
        <w:pStyle w:val="TextA"/>
        <w:spacing w:line="288" w:lineRule="auto"/>
        <w:rPr>
          <w:rStyle w:val="dnA"/>
          <w:lang w:val="cs-CZ"/>
        </w:rPr>
      </w:pPr>
    </w:p>
    <w:p w14:paraId="724D6E07" w14:textId="77777777" w:rsidR="00827605" w:rsidRPr="00AD6EE4" w:rsidRDefault="00827605">
      <w:pPr>
        <w:pStyle w:val="TextA"/>
        <w:spacing w:line="288" w:lineRule="auto"/>
        <w:rPr>
          <w:rStyle w:val="dnA"/>
          <w:lang w:val="cs-CZ"/>
        </w:rPr>
      </w:pPr>
    </w:p>
    <w:p w14:paraId="724D6E08" w14:textId="77777777" w:rsidR="00827605" w:rsidRPr="00AD6EE4" w:rsidRDefault="00827605">
      <w:pPr>
        <w:pStyle w:val="TextA"/>
        <w:spacing w:line="288" w:lineRule="auto"/>
        <w:rPr>
          <w:rStyle w:val="dnA"/>
          <w:lang w:val="cs-CZ"/>
        </w:rPr>
      </w:pPr>
    </w:p>
    <w:p w14:paraId="724D6E09" w14:textId="77777777" w:rsidR="00827605" w:rsidRPr="00AD6EE4" w:rsidRDefault="00827605">
      <w:pPr>
        <w:pStyle w:val="TextA"/>
        <w:spacing w:line="288" w:lineRule="auto"/>
        <w:rPr>
          <w:rStyle w:val="dnA"/>
          <w:lang w:val="cs-CZ"/>
        </w:rPr>
      </w:pPr>
    </w:p>
    <w:p w14:paraId="724D6E0A" w14:textId="77777777" w:rsidR="00827605" w:rsidRPr="00AD6EE4" w:rsidRDefault="00827605">
      <w:pPr>
        <w:pStyle w:val="TextA"/>
        <w:spacing w:line="288" w:lineRule="auto"/>
        <w:rPr>
          <w:rStyle w:val="dnA"/>
          <w:lang w:val="cs-CZ"/>
        </w:rPr>
      </w:pPr>
    </w:p>
    <w:p w14:paraId="724D6E0B" w14:textId="77777777" w:rsidR="00827605" w:rsidRPr="00AD6EE4" w:rsidRDefault="00827605">
      <w:pPr>
        <w:pStyle w:val="TextA"/>
        <w:spacing w:line="288" w:lineRule="auto"/>
        <w:rPr>
          <w:rStyle w:val="dnA"/>
          <w:lang w:val="cs-CZ"/>
        </w:rPr>
      </w:pPr>
    </w:p>
    <w:p w14:paraId="724D6E0C" w14:textId="77777777" w:rsidR="00827605" w:rsidRPr="00AD6EE4" w:rsidRDefault="00827605">
      <w:pPr>
        <w:pStyle w:val="TextA"/>
        <w:spacing w:line="288" w:lineRule="auto"/>
        <w:rPr>
          <w:rStyle w:val="dnA"/>
          <w:lang w:val="cs-CZ"/>
        </w:rPr>
      </w:pPr>
    </w:p>
    <w:p w14:paraId="724D6E0D" w14:textId="77777777" w:rsidR="00827605" w:rsidRPr="00AD6EE4" w:rsidRDefault="00827605">
      <w:pPr>
        <w:pStyle w:val="TextA"/>
        <w:spacing w:line="288" w:lineRule="auto"/>
        <w:rPr>
          <w:rStyle w:val="dnA"/>
          <w:lang w:val="cs-CZ"/>
        </w:rPr>
      </w:pPr>
    </w:p>
    <w:p w14:paraId="724D6E0E" w14:textId="77777777" w:rsidR="00827605" w:rsidRPr="00AD6EE4" w:rsidRDefault="00827605">
      <w:pPr>
        <w:pStyle w:val="TextA"/>
        <w:spacing w:line="288" w:lineRule="auto"/>
        <w:rPr>
          <w:rStyle w:val="dnA"/>
          <w:lang w:val="cs-CZ"/>
        </w:rPr>
      </w:pPr>
    </w:p>
    <w:p w14:paraId="724D6E0F" w14:textId="77777777" w:rsidR="00827605" w:rsidRPr="00AD6EE4" w:rsidRDefault="00827605">
      <w:pPr>
        <w:pStyle w:val="TextA"/>
        <w:spacing w:line="288" w:lineRule="auto"/>
        <w:rPr>
          <w:rStyle w:val="dnA"/>
          <w:lang w:val="cs-CZ"/>
        </w:rPr>
      </w:pPr>
    </w:p>
    <w:p w14:paraId="724D6E10" w14:textId="77777777" w:rsidR="00827605" w:rsidRPr="00AD6EE4" w:rsidRDefault="00827605">
      <w:pPr>
        <w:pStyle w:val="TextA"/>
        <w:spacing w:line="288" w:lineRule="auto"/>
        <w:rPr>
          <w:rStyle w:val="dnA"/>
          <w:lang w:val="cs-CZ"/>
        </w:rPr>
      </w:pPr>
    </w:p>
    <w:p w14:paraId="724D6E11" w14:textId="108808BB" w:rsidR="00827605" w:rsidRPr="00AD6EE4" w:rsidRDefault="006611A7">
      <w:pPr>
        <w:pStyle w:val="TextA"/>
        <w:spacing w:line="288" w:lineRule="auto"/>
        <w:rPr>
          <w:rFonts w:ascii="Arial" w:eastAsia="Arial" w:hAnsi="Arial" w:cs="Arial"/>
          <w:b/>
          <w:bCs/>
          <w:sz w:val="32"/>
          <w:szCs w:val="32"/>
          <w:lang w:val="cs-CZ"/>
        </w:rPr>
      </w:pPr>
      <w:r w:rsidRPr="00AD6EE4">
        <w:rPr>
          <w:rFonts w:ascii="Arial" w:hAnsi="Arial"/>
          <w:b/>
          <w:bCs/>
          <w:sz w:val="32"/>
          <w:szCs w:val="32"/>
          <w:lang w:val="cs-CZ"/>
        </w:rPr>
        <w:t xml:space="preserve">Do Prahy přijede Boston a Chicago Symphony Orchestra. Festival Pražské jaro odtajňuje dva z </w:t>
      </w:r>
      <w:r w:rsidR="005E1E35">
        <w:rPr>
          <w:rFonts w:ascii="Arial" w:hAnsi="Arial"/>
          <w:b/>
          <w:bCs/>
          <w:sz w:val="32"/>
          <w:szCs w:val="32"/>
          <w:lang w:val="cs-CZ"/>
        </w:rPr>
        <w:t>koncertů</w:t>
      </w:r>
      <w:r w:rsidR="001A09C5" w:rsidRPr="00AD6EE4">
        <w:rPr>
          <w:rFonts w:ascii="Arial" w:hAnsi="Arial"/>
          <w:b/>
          <w:bCs/>
          <w:sz w:val="32"/>
          <w:szCs w:val="32"/>
          <w:lang w:val="cs-CZ"/>
        </w:rPr>
        <w:t xml:space="preserve"> </w:t>
      </w:r>
      <w:r w:rsidRPr="00AD6EE4">
        <w:rPr>
          <w:rFonts w:ascii="Arial" w:hAnsi="Arial"/>
          <w:b/>
          <w:bCs/>
          <w:sz w:val="32"/>
          <w:szCs w:val="32"/>
          <w:lang w:val="cs-CZ"/>
        </w:rPr>
        <w:t>roku 2025!</w:t>
      </w:r>
    </w:p>
    <w:p w14:paraId="724D6E12" w14:textId="08853CC0" w:rsidR="00827605" w:rsidRDefault="00737EA3">
      <w:pPr>
        <w:pStyle w:val="TextA"/>
        <w:spacing w:line="288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br/>
      </w:r>
      <w:r w:rsidR="00AD6EE4">
        <w:rPr>
          <w:rFonts w:ascii="Arial" w:eastAsia="Arial" w:hAnsi="Arial" w:cs="Arial"/>
          <w:sz w:val="22"/>
          <w:szCs w:val="22"/>
          <w:lang w:val="cs-CZ"/>
        </w:rPr>
        <w:t>3. června, Praha</w:t>
      </w:r>
    </w:p>
    <w:p w14:paraId="0F480018" w14:textId="77777777" w:rsidR="00AD6EE4" w:rsidRPr="00AD6EE4" w:rsidRDefault="00AD6EE4">
      <w:pPr>
        <w:pStyle w:val="TextA"/>
        <w:spacing w:line="288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724D6E13" w14:textId="2B6EB2BF" w:rsidR="00827605" w:rsidRPr="00AD6EE4" w:rsidRDefault="006611A7" w:rsidP="00C35586">
      <w:pPr>
        <w:pStyle w:val="TextA"/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AD6EE4">
        <w:rPr>
          <w:rFonts w:ascii="Arial" w:hAnsi="Arial"/>
          <w:b/>
          <w:bCs/>
          <w:sz w:val="22"/>
          <w:szCs w:val="22"/>
          <w:lang w:val="cs-CZ"/>
        </w:rPr>
        <w:t xml:space="preserve">Jubilejní 80. ročník </w:t>
      </w:r>
      <w:r w:rsidR="009E5E4B">
        <w:rPr>
          <w:rFonts w:ascii="Arial" w:hAnsi="Arial"/>
          <w:b/>
          <w:bCs/>
          <w:sz w:val="22"/>
          <w:szCs w:val="22"/>
          <w:lang w:val="cs-CZ"/>
        </w:rPr>
        <w:t>m</w:t>
      </w:r>
      <w:r w:rsidR="009E5E4B" w:rsidRPr="00AD6EE4">
        <w:rPr>
          <w:rFonts w:ascii="Arial" w:hAnsi="Arial"/>
          <w:b/>
          <w:bCs/>
          <w:sz w:val="22"/>
          <w:szCs w:val="22"/>
          <w:lang w:val="cs-CZ"/>
        </w:rPr>
        <w:t xml:space="preserve">ezinárodního 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 xml:space="preserve">hudebního festivalu Pražské jaro chystá pro své příznivce skutečně </w:t>
      </w:r>
      <w:r w:rsidR="0072071B">
        <w:rPr>
          <w:rFonts w:ascii="Arial" w:hAnsi="Arial"/>
          <w:b/>
          <w:bCs/>
          <w:sz w:val="22"/>
          <w:szCs w:val="22"/>
          <w:lang w:val="cs-CZ"/>
        </w:rPr>
        <w:t xml:space="preserve">výjimečný 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>program</w:t>
      </w:r>
      <w:r w:rsidR="00C8252A">
        <w:rPr>
          <w:rFonts w:ascii="Arial" w:hAnsi="Arial"/>
          <w:b/>
          <w:bCs/>
          <w:sz w:val="22"/>
          <w:szCs w:val="22"/>
          <w:lang w:val="cs-CZ"/>
        </w:rPr>
        <w:t>.</w:t>
      </w:r>
      <w:r w:rsidR="00C8252A" w:rsidRPr="00AD6EE4">
        <w:rPr>
          <w:rFonts w:ascii="Arial" w:hAnsi="Arial"/>
          <w:b/>
          <w:bCs/>
          <w:sz w:val="22"/>
          <w:szCs w:val="22"/>
          <w:lang w:val="cs-CZ"/>
        </w:rPr>
        <w:t xml:space="preserve"> </w:t>
      </w:r>
      <w:r w:rsidR="00C8252A">
        <w:rPr>
          <w:rFonts w:ascii="Arial" w:hAnsi="Arial"/>
          <w:b/>
          <w:bCs/>
          <w:sz w:val="22"/>
          <w:szCs w:val="22"/>
          <w:lang w:val="cs-CZ"/>
        </w:rPr>
        <w:t>J</w:t>
      </w:r>
      <w:r w:rsidR="00C8252A" w:rsidRPr="00AD6EE4">
        <w:rPr>
          <w:rFonts w:ascii="Arial" w:hAnsi="Arial"/>
          <w:b/>
          <w:bCs/>
          <w:sz w:val="22"/>
          <w:szCs w:val="22"/>
          <w:lang w:val="cs-CZ"/>
        </w:rPr>
        <w:t xml:space="preserve">iž 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 xml:space="preserve">nyní </w:t>
      </w:r>
      <w:r w:rsidR="00F530D4">
        <w:rPr>
          <w:rFonts w:ascii="Arial" w:hAnsi="Arial"/>
          <w:b/>
          <w:bCs/>
          <w:sz w:val="22"/>
          <w:szCs w:val="22"/>
          <w:lang w:val="cs-CZ"/>
        </w:rPr>
        <w:t xml:space="preserve">z něj 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>představuje dva zcela mimořádné projekty: Pražské jaro 2025 ozdobí český debut Chicago Symphony Orchestra a historicky první festivalové vystoupení Boston Symphony Orchestra. V</w:t>
      </w:r>
      <w:r w:rsidR="004C7C27">
        <w:rPr>
          <w:rFonts w:ascii="Arial" w:hAnsi="Arial"/>
          <w:b/>
          <w:bCs/>
          <w:sz w:val="22"/>
          <w:szCs w:val="22"/>
          <w:lang w:val="cs-CZ"/>
        </w:rPr>
        <w:t xml:space="preserve"> jejich čele 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 xml:space="preserve">stanou dirigenti Andris Nelsons a Jaap van Zweden. Vstupenky na oba koncerty jsou k dispozici už od 3. června 2024 na festival.cz. </w:t>
      </w:r>
    </w:p>
    <w:p w14:paraId="724D6E14" w14:textId="77777777" w:rsidR="00827605" w:rsidRPr="00AD6EE4" w:rsidRDefault="00827605" w:rsidP="00C35586">
      <w:pPr>
        <w:pStyle w:val="TextA"/>
        <w:spacing w:line="288" w:lineRule="auto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14:paraId="724D6E15" w14:textId="4961D342" w:rsidR="00827605" w:rsidRPr="00AD6EE4" w:rsidRDefault="006611A7" w:rsidP="00C35586">
      <w:pPr>
        <w:pStyle w:val="TextA"/>
        <w:spacing w:line="288" w:lineRule="auto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3F61D6">
        <w:rPr>
          <w:rFonts w:ascii="Arial" w:hAnsi="Arial"/>
          <w:i/>
          <w:iCs/>
          <w:sz w:val="22"/>
          <w:szCs w:val="22"/>
          <w:lang w:val="cs-CZ"/>
        </w:rPr>
        <w:t xml:space="preserve">„V hostování těchto dvou amerických orchestrů spatřuji i jistou symboliku, neboť to byl právě </w:t>
      </w:r>
      <w:r w:rsidR="00D13361" w:rsidRPr="003F61D6">
        <w:rPr>
          <w:rFonts w:ascii="Arial" w:hAnsi="Arial"/>
          <w:i/>
          <w:iCs/>
          <w:sz w:val="22"/>
          <w:szCs w:val="22"/>
          <w:lang w:val="cs-CZ"/>
        </w:rPr>
        <w:t xml:space="preserve">první ročník </w:t>
      </w:r>
      <w:r w:rsidRPr="003F61D6">
        <w:rPr>
          <w:rFonts w:ascii="Arial" w:hAnsi="Arial"/>
          <w:i/>
          <w:iCs/>
          <w:sz w:val="22"/>
          <w:szCs w:val="22"/>
          <w:lang w:val="cs-CZ"/>
        </w:rPr>
        <w:t>Pražské</w:t>
      </w:r>
      <w:r w:rsidR="00D13361" w:rsidRPr="003F61D6">
        <w:rPr>
          <w:rFonts w:ascii="Arial" w:hAnsi="Arial"/>
          <w:i/>
          <w:iCs/>
          <w:sz w:val="22"/>
          <w:szCs w:val="22"/>
          <w:lang w:val="cs-CZ"/>
        </w:rPr>
        <w:t>ho</w:t>
      </w:r>
      <w:r w:rsidRPr="003F61D6">
        <w:rPr>
          <w:rFonts w:ascii="Arial" w:hAnsi="Arial"/>
          <w:i/>
          <w:iCs/>
          <w:sz w:val="22"/>
          <w:szCs w:val="22"/>
          <w:lang w:val="cs-CZ"/>
        </w:rPr>
        <w:t xml:space="preserve"> jar</w:t>
      </w:r>
      <w:r w:rsidR="00D13361" w:rsidRPr="003F61D6">
        <w:rPr>
          <w:rFonts w:ascii="Arial" w:hAnsi="Arial"/>
          <w:i/>
          <w:iCs/>
          <w:sz w:val="22"/>
          <w:szCs w:val="22"/>
          <w:lang w:val="cs-CZ"/>
        </w:rPr>
        <w:t>a</w:t>
      </w:r>
      <w:r w:rsidRPr="003F61D6">
        <w:rPr>
          <w:rFonts w:ascii="Arial" w:hAnsi="Arial"/>
          <w:i/>
          <w:iCs/>
          <w:sz w:val="22"/>
          <w:szCs w:val="22"/>
          <w:lang w:val="cs-CZ"/>
        </w:rPr>
        <w:t xml:space="preserve">, kde měl v roce </w:t>
      </w:r>
      <w:r w:rsidR="00501ED0" w:rsidRPr="003F61D6">
        <w:rPr>
          <w:rFonts w:ascii="Arial" w:hAnsi="Arial"/>
          <w:i/>
          <w:iCs/>
          <w:sz w:val="22"/>
          <w:szCs w:val="22"/>
          <w:lang w:val="cs-CZ"/>
        </w:rPr>
        <w:t xml:space="preserve">1946 </w:t>
      </w:r>
      <w:r w:rsidRPr="003F61D6">
        <w:rPr>
          <w:rFonts w:ascii="Arial" w:hAnsi="Arial"/>
          <w:i/>
          <w:iCs/>
          <w:sz w:val="22"/>
          <w:szCs w:val="22"/>
          <w:lang w:val="cs-CZ"/>
        </w:rPr>
        <w:t>svůj evropský debut legendární americký dirigent Leonard Bernstein, jehož návrat na festival v roce 1990 byl nakonec též jeho posledním evropským vystoupením. V roce 2025 si také připomeneme 80. výročí od konce druhé světové války, a právě Američané sehráli při osvobozování naší země zásadní roli. Stejně jako v případě letošního zahajovacího koncertu v podání Berlínských filharmoniků usilujeme o vystoupení orchestrů z Bostonu a </w:t>
      </w:r>
      <w:r w:rsidR="005D0558">
        <w:rPr>
          <w:rFonts w:ascii="Arial" w:hAnsi="Arial"/>
          <w:i/>
          <w:iCs/>
          <w:sz w:val="22"/>
          <w:szCs w:val="22"/>
          <w:lang w:val="cs-CZ"/>
        </w:rPr>
        <w:t>C</w:t>
      </w:r>
      <w:r w:rsidRPr="003F61D6">
        <w:rPr>
          <w:rFonts w:ascii="Arial" w:hAnsi="Arial"/>
          <w:i/>
          <w:iCs/>
          <w:sz w:val="22"/>
          <w:szCs w:val="22"/>
          <w:lang w:val="cs-CZ"/>
        </w:rPr>
        <w:t xml:space="preserve">hicaga bez nadsázky desítky let. Na Pražském jaru 2025 se nám tuto náročnou misi konečně </w:t>
      </w:r>
      <w:proofErr w:type="gramStart"/>
      <w:r w:rsidRPr="003F61D6">
        <w:rPr>
          <w:rFonts w:ascii="Arial" w:hAnsi="Arial"/>
          <w:i/>
          <w:iCs/>
          <w:sz w:val="22"/>
          <w:szCs w:val="22"/>
          <w:lang w:val="cs-CZ"/>
        </w:rPr>
        <w:t>podaří</w:t>
      </w:r>
      <w:proofErr w:type="gramEnd"/>
      <w:r w:rsidRPr="003F61D6">
        <w:rPr>
          <w:rFonts w:ascii="Arial" w:hAnsi="Arial"/>
          <w:i/>
          <w:iCs/>
          <w:sz w:val="22"/>
          <w:szCs w:val="22"/>
          <w:lang w:val="cs-CZ"/>
        </w:rPr>
        <w:t xml:space="preserve"> naplnit, navíc s</w:t>
      </w:r>
      <w:r w:rsidR="008124E1">
        <w:rPr>
          <w:rFonts w:ascii="Arial" w:hAnsi="Arial"/>
          <w:i/>
          <w:iCs/>
          <w:sz w:val="22"/>
          <w:szCs w:val="22"/>
          <w:lang w:val="cs-CZ"/>
        </w:rPr>
        <w:t xml:space="preserve"> prvotřídními </w:t>
      </w:r>
      <w:r w:rsidRPr="003F61D6">
        <w:rPr>
          <w:rFonts w:ascii="Arial" w:hAnsi="Arial"/>
          <w:i/>
          <w:iCs/>
          <w:sz w:val="22"/>
          <w:szCs w:val="22"/>
          <w:lang w:val="cs-CZ"/>
        </w:rPr>
        <w:t>dirigenty a programy, s</w:t>
      </w:r>
      <w:r w:rsidR="00AF372B">
        <w:rPr>
          <w:rFonts w:ascii="Arial" w:hAnsi="Arial"/>
          <w:i/>
          <w:iCs/>
          <w:sz w:val="22"/>
          <w:szCs w:val="22"/>
          <w:lang w:val="cs-CZ"/>
        </w:rPr>
        <w:t xml:space="preserve"> nimiž</w:t>
      </w:r>
      <w:r w:rsidRPr="003F61D6">
        <w:rPr>
          <w:rFonts w:ascii="Arial" w:hAnsi="Arial"/>
          <w:i/>
          <w:iCs/>
          <w:sz w:val="22"/>
          <w:szCs w:val="22"/>
          <w:lang w:val="cs-CZ"/>
        </w:rPr>
        <w:t xml:space="preserve"> obě tělesa </w:t>
      </w:r>
      <w:r w:rsidR="00AF372B" w:rsidRPr="003F61D6">
        <w:rPr>
          <w:rFonts w:ascii="Arial" w:hAnsi="Arial"/>
          <w:i/>
          <w:iCs/>
          <w:sz w:val="22"/>
          <w:szCs w:val="22"/>
          <w:lang w:val="cs-CZ"/>
        </w:rPr>
        <w:t xml:space="preserve">získala </w:t>
      </w:r>
      <w:r w:rsidRPr="003F61D6">
        <w:rPr>
          <w:rFonts w:ascii="Arial" w:hAnsi="Arial"/>
          <w:i/>
          <w:iCs/>
          <w:sz w:val="22"/>
          <w:szCs w:val="22"/>
          <w:lang w:val="cs-CZ"/>
        </w:rPr>
        <w:t>mezinárodní respekt a uznání,“</w:t>
      </w:r>
      <w:r w:rsidRPr="00AD6EE4">
        <w:rPr>
          <w:rFonts w:ascii="Arial" w:hAnsi="Arial"/>
          <w:sz w:val="22"/>
          <w:szCs w:val="22"/>
          <w:lang w:val="cs-CZ"/>
        </w:rPr>
        <w:t xml:space="preserve"> říká ředitel Pražského jara 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 xml:space="preserve">Pavel Trojan. </w:t>
      </w:r>
    </w:p>
    <w:p w14:paraId="724D6E16" w14:textId="77777777" w:rsidR="00827605" w:rsidRPr="00AD6EE4" w:rsidRDefault="00827605" w:rsidP="00C35586">
      <w:pPr>
        <w:pStyle w:val="TextA"/>
        <w:spacing w:line="288" w:lineRule="auto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14:paraId="724D6E17" w14:textId="7CDB0973" w:rsidR="00827605" w:rsidRPr="00AD6EE4" w:rsidRDefault="006611A7" w:rsidP="00C35586">
      <w:pPr>
        <w:pStyle w:val="TextA"/>
        <w:spacing w:line="288" w:lineRule="auto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AD6EE4">
        <w:rPr>
          <w:rFonts w:ascii="Arial" w:hAnsi="Arial"/>
          <w:b/>
          <w:bCs/>
          <w:sz w:val="22"/>
          <w:szCs w:val="22"/>
          <w:lang w:val="cs-CZ"/>
        </w:rPr>
        <w:t>Boston Symphony Orchestra</w:t>
      </w:r>
      <w:r w:rsidRPr="00AD6EE4">
        <w:rPr>
          <w:rFonts w:ascii="Arial" w:hAnsi="Arial"/>
          <w:sz w:val="22"/>
          <w:szCs w:val="22"/>
          <w:lang w:val="cs-CZ"/>
        </w:rPr>
        <w:t xml:space="preserve"> bude 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>14. května 2025</w:t>
      </w:r>
      <w:r w:rsidRPr="00AD6EE4">
        <w:rPr>
          <w:rFonts w:ascii="Arial" w:hAnsi="Arial"/>
          <w:sz w:val="22"/>
          <w:szCs w:val="22"/>
          <w:lang w:val="cs-CZ"/>
        </w:rPr>
        <w:t xml:space="preserve"> řídit jeho současný šéfdirigent 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>Andris Nelsons</w:t>
      </w:r>
      <w:r w:rsidRPr="00AD6EE4">
        <w:rPr>
          <w:rFonts w:ascii="Arial" w:hAnsi="Arial"/>
          <w:sz w:val="22"/>
          <w:szCs w:val="22"/>
          <w:lang w:val="cs-CZ"/>
        </w:rPr>
        <w:t>, který v Praze uvede v roce, kdy si připomeneme padesát let od úmrtí skladatele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 xml:space="preserve"> Dmitrije Šostakoviče</w:t>
      </w:r>
      <w:r w:rsidRPr="00AD6EE4">
        <w:rPr>
          <w:rFonts w:ascii="Arial" w:hAnsi="Arial"/>
          <w:sz w:val="22"/>
          <w:szCs w:val="22"/>
          <w:lang w:val="cs-CZ"/>
        </w:rPr>
        <w:t xml:space="preserve">, jeho </w:t>
      </w:r>
      <w:r w:rsidRPr="00AD6EE4">
        <w:rPr>
          <w:rFonts w:ascii="Arial" w:hAnsi="Arial"/>
          <w:i/>
          <w:iCs/>
          <w:sz w:val="22"/>
          <w:szCs w:val="22"/>
          <w:lang w:val="cs-CZ"/>
        </w:rPr>
        <w:t>Symfonii č. 11</w:t>
      </w:r>
      <w:r w:rsidRPr="00AD6EE4">
        <w:rPr>
          <w:rFonts w:ascii="Arial" w:hAnsi="Arial"/>
          <w:sz w:val="22"/>
          <w:szCs w:val="22"/>
          <w:lang w:val="cs-CZ"/>
        </w:rPr>
        <w:t xml:space="preserve"> a </w:t>
      </w:r>
      <w:r w:rsidRPr="00AD6EE4">
        <w:rPr>
          <w:rFonts w:ascii="Arial" w:hAnsi="Arial"/>
          <w:i/>
          <w:iCs/>
          <w:sz w:val="22"/>
          <w:szCs w:val="22"/>
          <w:lang w:val="cs-CZ"/>
        </w:rPr>
        <w:t>Houslový koncert č. 1</w:t>
      </w:r>
      <w:r w:rsidRPr="00AD6EE4">
        <w:rPr>
          <w:rFonts w:ascii="Arial" w:hAnsi="Arial"/>
          <w:sz w:val="22"/>
          <w:szCs w:val="22"/>
          <w:lang w:val="cs-CZ"/>
        </w:rPr>
        <w:t xml:space="preserve"> se sólistkou 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>Baibou Skride</w:t>
      </w:r>
      <w:r w:rsidRPr="00AD6EE4">
        <w:rPr>
          <w:rFonts w:ascii="Arial" w:hAnsi="Arial"/>
          <w:sz w:val="22"/>
          <w:szCs w:val="22"/>
          <w:lang w:val="cs-CZ"/>
        </w:rPr>
        <w:t>. V této souvislosti zmiňme, že nahrávka kompletu Šostakovičových symfonií bostonský</w:t>
      </w:r>
      <w:r w:rsidR="00CB4430">
        <w:rPr>
          <w:rFonts w:ascii="Arial" w:hAnsi="Arial"/>
          <w:sz w:val="22"/>
          <w:szCs w:val="22"/>
          <w:lang w:val="cs-CZ"/>
        </w:rPr>
        <w:t xml:space="preserve">ch </w:t>
      </w:r>
      <w:r w:rsidRPr="00AD6EE4">
        <w:rPr>
          <w:rFonts w:ascii="Arial" w:hAnsi="Arial"/>
          <w:sz w:val="22"/>
          <w:szCs w:val="22"/>
          <w:lang w:val="cs-CZ"/>
        </w:rPr>
        <w:t>symfonik</w:t>
      </w:r>
      <w:r w:rsidR="00CB4430">
        <w:rPr>
          <w:rFonts w:ascii="Arial" w:hAnsi="Arial"/>
          <w:sz w:val="22"/>
          <w:szCs w:val="22"/>
          <w:lang w:val="cs-CZ"/>
        </w:rPr>
        <w:t xml:space="preserve">ů </w:t>
      </w:r>
      <w:r w:rsidRPr="00AD6EE4">
        <w:rPr>
          <w:rFonts w:ascii="Arial" w:hAnsi="Arial"/>
          <w:sz w:val="22"/>
          <w:szCs w:val="22"/>
          <w:lang w:val="cs-CZ"/>
        </w:rPr>
        <w:t xml:space="preserve">právě s Andrisem Nelsonsem pro vydavatelství Deutsche Grammophon získala tři Ceny Grammy. </w:t>
      </w:r>
    </w:p>
    <w:p w14:paraId="724D6E18" w14:textId="77777777" w:rsidR="00827605" w:rsidRPr="00AD6EE4" w:rsidRDefault="00827605" w:rsidP="00C35586">
      <w:pPr>
        <w:pStyle w:val="TextA"/>
        <w:spacing w:line="288" w:lineRule="auto"/>
        <w:jc w:val="both"/>
        <w:rPr>
          <w:rFonts w:ascii="Arial Unicode MS" w:eastAsia="Arial Unicode MS" w:hAnsi="Arial Unicode MS" w:cs="Arial Unicode MS"/>
          <w:sz w:val="22"/>
          <w:szCs w:val="22"/>
          <w:lang w:val="cs-CZ"/>
        </w:rPr>
      </w:pPr>
    </w:p>
    <w:p w14:paraId="724D6E19" w14:textId="7A06761D" w:rsidR="00827605" w:rsidRPr="00AD6EE4" w:rsidRDefault="006611A7" w:rsidP="00C35586">
      <w:pPr>
        <w:pStyle w:val="TextA"/>
        <w:spacing w:line="288" w:lineRule="auto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AD6EE4">
        <w:rPr>
          <w:rFonts w:ascii="Arial" w:hAnsi="Arial"/>
          <w:b/>
          <w:bCs/>
          <w:sz w:val="22"/>
          <w:szCs w:val="22"/>
          <w:lang w:val="cs-CZ"/>
        </w:rPr>
        <w:t>Chicago Symphony Orchestra</w:t>
      </w:r>
      <w:r w:rsidRPr="00AD6EE4">
        <w:rPr>
          <w:rFonts w:ascii="Arial" w:hAnsi="Arial"/>
          <w:sz w:val="22"/>
          <w:szCs w:val="22"/>
          <w:lang w:val="cs-CZ"/>
        </w:rPr>
        <w:t xml:space="preserve"> vystoupí 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>20. května</w:t>
      </w:r>
      <w:r w:rsidRPr="00AD6EE4">
        <w:rPr>
          <w:rFonts w:ascii="Arial" w:hAnsi="Arial"/>
          <w:sz w:val="22"/>
          <w:szCs w:val="22"/>
          <w:lang w:val="cs-CZ"/>
        </w:rPr>
        <w:t xml:space="preserve"> pod taktovkou 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>Jaapa van Zwedena</w:t>
      </w:r>
      <w:r w:rsidRPr="00AD6EE4">
        <w:rPr>
          <w:rFonts w:ascii="Arial" w:hAnsi="Arial"/>
          <w:sz w:val="22"/>
          <w:szCs w:val="22"/>
          <w:lang w:val="cs-CZ"/>
        </w:rPr>
        <w:t xml:space="preserve">, který aktuálně </w:t>
      </w:r>
      <w:r w:rsidR="00440E8B">
        <w:rPr>
          <w:rFonts w:ascii="Arial" w:hAnsi="Arial"/>
          <w:sz w:val="22"/>
          <w:szCs w:val="22"/>
          <w:lang w:val="cs-CZ"/>
        </w:rPr>
        <w:t>završil</w:t>
      </w:r>
      <w:r w:rsidR="00440E8B" w:rsidRPr="00AD6EE4">
        <w:rPr>
          <w:rFonts w:ascii="Arial" w:hAnsi="Arial"/>
          <w:sz w:val="22"/>
          <w:szCs w:val="22"/>
          <w:lang w:val="cs-CZ"/>
        </w:rPr>
        <w:t xml:space="preserve"> </w:t>
      </w:r>
      <w:r w:rsidRPr="00AD6EE4">
        <w:rPr>
          <w:rFonts w:ascii="Arial" w:hAnsi="Arial"/>
          <w:sz w:val="22"/>
          <w:szCs w:val="22"/>
          <w:lang w:val="cs-CZ"/>
        </w:rPr>
        <w:t xml:space="preserve">své působení na postu šéfdirigenta Newyorských filharmoniků. Pod jeho taktovkou zazní </w:t>
      </w:r>
      <w:r w:rsidRPr="00AD6EE4">
        <w:rPr>
          <w:rFonts w:ascii="Arial" w:hAnsi="Arial"/>
          <w:i/>
          <w:iCs/>
          <w:sz w:val="22"/>
          <w:szCs w:val="22"/>
          <w:lang w:val="cs-CZ"/>
        </w:rPr>
        <w:t xml:space="preserve">Šestá symfonie </w:t>
      </w:r>
      <w:r w:rsidRPr="00AD6EE4">
        <w:rPr>
          <w:rFonts w:ascii="Arial" w:hAnsi="Arial"/>
          <w:b/>
          <w:bCs/>
          <w:sz w:val="22"/>
          <w:szCs w:val="22"/>
          <w:lang w:val="cs-CZ"/>
        </w:rPr>
        <w:t xml:space="preserve">Gustava Mahlera </w:t>
      </w:r>
      <w:r w:rsidRPr="00AD6EE4">
        <w:rPr>
          <w:rFonts w:ascii="Arial" w:hAnsi="Arial"/>
          <w:sz w:val="22"/>
          <w:szCs w:val="22"/>
          <w:lang w:val="cs-CZ"/>
        </w:rPr>
        <w:t xml:space="preserve">– dílo, v němž skladatel nejenže předpověděl osudové události z konce svého života, ale vtělil do něj i veškerou vášeň a rozporuplnost vztahu s Almou Mahler. </w:t>
      </w:r>
    </w:p>
    <w:p w14:paraId="724D6E1A" w14:textId="77777777" w:rsidR="00827605" w:rsidRPr="00AD6EE4" w:rsidRDefault="00827605" w:rsidP="00C35586">
      <w:pPr>
        <w:pStyle w:val="TextA"/>
        <w:spacing w:line="288" w:lineRule="auto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14:paraId="724D6E1B" w14:textId="1E91E69F" w:rsidR="00827605" w:rsidRPr="00AD6EE4" w:rsidRDefault="006611A7" w:rsidP="00C35586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color w:val="FF2600"/>
          <w:sz w:val="22"/>
          <w:szCs w:val="22"/>
          <w:u w:color="FF2600"/>
          <w:lang w:val="cs-CZ"/>
        </w:rPr>
      </w:pPr>
      <w:r w:rsidRPr="00AD6EE4">
        <w:rPr>
          <w:rFonts w:ascii="Arial" w:hAnsi="Arial"/>
          <w:sz w:val="22"/>
          <w:szCs w:val="22"/>
          <w:lang w:val="cs-CZ"/>
        </w:rPr>
        <w:t xml:space="preserve">Oba koncerty se uskuteční ve Smetanově síni Obecního domu v Praze. Vstupenky jsou k dispozici již </w:t>
      </w:r>
      <w:r w:rsidR="00957EDB">
        <w:rPr>
          <w:rFonts w:ascii="Arial" w:hAnsi="Arial"/>
          <w:sz w:val="22"/>
          <w:szCs w:val="22"/>
          <w:lang w:val="cs-CZ"/>
        </w:rPr>
        <w:t>nyní</w:t>
      </w:r>
      <w:r w:rsidRPr="00AD6EE4">
        <w:rPr>
          <w:rFonts w:ascii="Arial" w:hAnsi="Arial"/>
          <w:sz w:val="22"/>
          <w:szCs w:val="22"/>
          <w:lang w:val="cs-CZ"/>
        </w:rPr>
        <w:t xml:space="preserve"> na webových stránkách Pražského jara </w:t>
      </w:r>
      <w:hyperlink r:id="rId10" w:history="1">
        <w:r w:rsidRPr="00AD6EE4">
          <w:rPr>
            <w:rStyle w:val="Hyperlink0"/>
            <w:lang w:val="cs-CZ"/>
          </w:rPr>
          <w:t>www.festival.cz</w:t>
        </w:r>
      </w:hyperlink>
      <w:r w:rsidRPr="00AD6EE4">
        <w:rPr>
          <w:rStyle w:val="dn"/>
          <w:rFonts w:ascii="Arial" w:hAnsi="Arial"/>
          <w:sz w:val="22"/>
          <w:szCs w:val="22"/>
          <w:lang w:val="cs-CZ"/>
        </w:rPr>
        <w:t xml:space="preserve">. Kompletní festivalový program bude zveřejněn 22. října. Prodej vstupenek na všechny koncerty 80. ročníku </w:t>
      </w:r>
      <w:r w:rsidR="00307830">
        <w:rPr>
          <w:rStyle w:val="dn"/>
          <w:rFonts w:ascii="Arial" w:hAnsi="Arial"/>
          <w:sz w:val="22"/>
          <w:szCs w:val="22"/>
          <w:lang w:val="cs-CZ"/>
        </w:rPr>
        <w:t>m</w:t>
      </w:r>
      <w:r w:rsidRPr="00AD6EE4">
        <w:rPr>
          <w:rStyle w:val="dn"/>
          <w:rFonts w:ascii="Arial" w:hAnsi="Arial"/>
          <w:sz w:val="22"/>
          <w:szCs w:val="22"/>
          <w:lang w:val="cs-CZ"/>
        </w:rPr>
        <w:t>ezinárodního hudebního festivalu Pražské jaro bude zahájen 24. října 2024</w:t>
      </w:r>
      <w:r w:rsidRPr="00AD6EE4">
        <w:rPr>
          <w:rStyle w:val="dn"/>
          <w:rFonts w:ascii="Arial" w:hAnsi="Arial"/>
          <w:color w:val="FF2600"/>
          <w:sz w:val="22"/>
          <w:szCs w:val="22"/>
          <w:u w:color="FF2600"/>
          <w:lang w:val="cs-CZ"/>
        </w:rPr>
        <w:t>.</w:t>
      </w:r>
    </w:p>
    <w:p w14:paraId="724D6E1C" w14:textId="77777777" w:rsidR="00827605" w:rsidRPr="00AD6EE4" w:rsidRDefault="00827605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color w:val="FF2600"/>
          <w:sz w:val="22"/>
          <w:szCs w:val="22"/>
          <w:u w:color="FF2600"/>
          <w:lang w:val="cs-CZ"/>
        </w:rPr>
      </w:pPr>
    </w:p>
    <w:p w14:paraId="724D6E1D" w14:textId="77777777" w:rsidR="00827605" w:rsidRPr="00AD6EE4" w:rsidRDefault="006611A7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b/>
          <w:bCs/>
          <w:sz w:val="22"/>
          <w:szCs w:val="22"/>
          <w:lang w:val="cs-CZ"/>
        </w:rPr>
      </w:pPr>
      <w:r w:rsidRPr="00AD6EE4">
        <w:rPr>
          <w:rStyle w:val="dn"/>
          <w:rFonts w:ascii="Arial" w:hAnsi="Arial"/>
          <w:b/>
          <w:bCs/>
          <w:sz w:val="22"/>
          <w:szCs w:val="22"/>
          <w:lang w:val="cs-CZ"/>
        </w:rPr>
        <w:t>14. 5. 2025 | 20.00 | Obecní dům</w:t>
      </w:r>
    </w:p>
    <w:p w14:paraId="724D6E1E" w14:textId="77777777" w:rsidR="00827605" w:rsidRPr="00AD6EE4" w:rsidRDefault="006611A7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sz w:val="22"/>
          <w:szCs w:val="22"/>
          <w:lang w:val="cs-CZ"/>
        </w:rPr>
      </w:pPr>
      <w:r w:rsidRPr="00AD6EE4">
        <w:rPr>
          <w:rStyle w:val="dn"/>
          <w:rFonts w:ascii="Arial" w:hAnsi="Arial"/>
          <w:sz w:val="22"/>
          <w:szCs w:val="22"/>
          <w:lang w:val="cs-CZ"/>
        </w:rPr>
        <w:t>Boston Symphony Orchestra</w:t>
      </w:r>
    </w:p>
    <w:p w14:paraId="724D6E1F" w14:textId="2BCF3C3F" w:rsidR="00827605" w:rsidRPr="00AD6EE4" w:rsidRDefault="006611A7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sz w:val="22"/>
          <w:szCs w:val="22"/>
          <w:lang w:val="cs-CZ"/>
        </w:rPr>
      </w:pPr>
      <w:r w:rsidRPr="00AD6EE4">
        <w:rPr>
          <w:rStyle w:val="dn"/>
          <w:rFonts w:ascii="Arial" w:hAnsi="Arial"/>
          <w:sz w:val="22"/>
          <w:szCs w:val="22"/>
          <w:lang w:val="cs-CZ"/>
        </w:rPr>
        <w:t>Baiba Skride</w:t>
      </w:r>
      <w:r w:rsidR="00B66F63">
        <w:rPr>
          <w:rStyle w:val="dn"/>
          <w:rFonts w:ascii="Arial" w:hAnsi="Arial"/>
          <w:sz w:val="22"/>
          <w:szCs w:val="22"/>
          <w:lang w:val="cs-CZ"/>
        </w:rPr>
        <w:t xml:space="preserve"> – </w:t>
      </w:r>
      <w:r w:rsidRPr="00AD6EE4">
        <w:rPr>
          <w:rStyle w:val="dn"/>
          <w:rFonts w:ascii="Arial" w:hAnsi="Arial"/>
          <w:sz w:val="22"/>
          <w:szCs w:val="22"/>
          <w:lang w:val="cs-CZ"/>
        </w:rPr>
        <w:t>housle</w:t>
      </w:r>
    </w:p>
    <w:p w14:paraId="724D6E20" w14:textId="484705B8" w:rsidR="00827605" w:rsidRPr="00AD6EE4" w:rsidRDefault="006611A7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sz w:val="22"/>
          <w:szCs w:val="22"/>
          <w:lang w:val="cs-CZ"/>
        </w:rPr>
      </w:pPr>
      <w:r w:rsidRPr="00AD6EE4">
        <w:rPr>
          <w:rStyle w:val="dn"/>
          <w:rFonts w:ascii="Arial" w:hAnsi="Arial"/>
          <w:sz w:val="22"/>
          <w:szCs w:val="22"/>
          <w:lang w:val="cs-CZ"/>
        </w:rPr>
        <w:t>Andris Nelsons</w:t>
      </w:r>
      <w:r w:rsidR="00B66F63">
        <w:rPr>
          <w:rStyle w:val="dn"/>
          <w:rFonts w:ascii="Arial" w:hAnsi="Arial"/>
          <w:sz w:val="22"/>
          <w:szCs w:val="22"/>
          <w:lang w:val="cs-CZ"/>
        </w:rPr>
        <w:t xml:space="preserve"> –</w:t>
      </w:r>
      <w:r w:rsidRPr="00AD6EE4">
        <w:rPr>
          <w:rStyle w:val="dn"/>
          <w:rFonts w:ascii="Arial" w:hAnsi="Arial"/>
          <w:sz w:val="22"/>
          <w:szCs w:val="22"/>
          <w:lang w:val="cs-CZ"/>
        </w:rPr>
        <w:t xml:space="preserve"> dirigent</w:t>
      </w:r>
    </w:p>
    <w:p w14:paraId="7B7E5CEF" w14:textId="77777777" w:rsidR="00020A44" w:rsidRDefault="00020A44">
      <w:pPr>
        <w:pStyle w:val="TextA"/>
        <w:spacing w:line="288" w:lineRule="auto"/>
        <w:jc w:val="both"/>
        <w:rPr>
          <w:rStyle w:val="dn"/>
          <w:rFonts w:ascii="Arial" w:hAnsi="Arial"/>
          <w:b/>
          <w:bCs/>
          <w:sz w:val="22"/>
          <w:szCs w:val="22"/>
          <w:lang w:val="cs-CZ"/>
        </w:rPr>
      </w:pPr>
    </w:p>
    <w:p w14:paraId="724D6E21" w14:textId="70976804" w:rsidR="00827605" w:rsidRPr="00AD6EE4" w:rsidRDefault="006611A7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sz w:val="22"/>
          <w:szCs w:val="22"/>
          <w:lang w:val="cs-CZ"/>
        </w:rPr>
      </w:pPr>
      <w:r w:rsidRPr="00AD6EE4">
        <w:rPr>
          <w:rStyle w:val="dn"/>
          <w:rFonts w:ascii="Arial" w:hAnsi="Arial"/>
          <w:b/>
          <w:bCs/>
          <w:sz w:val="22"/>
          <w:szCs w:val="22"/>
          <w:lang w:val="cs-CZ"/>
        </w:rPr>
        <w:t>Dmitrij Šostakovič</w:t>
      </w:r>
      <w:r w:rsidR="00CB028C">
        <w:rPr>
          <w:rStyle w:val="dn"/>
          <w:rFonts w:ascii="Arial" w:hAnsi="Arial"/>
          <w:b/>
          <w:bCs/>
          <w:sz w:val="22"/>
          <w:szCs w:val="22"/>
          <w:lang w:val="cs-CZ"/>
        </w:rPr>
        <w:t>:</w:t>
      </w:r>
      <w:r w:rsidRPr="00AD6EE4">
        <w:rPr>
          <w:rStyle w:val="dn"/>
          <w:rFonts w:ascii="Arial" w:hAnsi="Arial"/>
          <w:sz w:val="22"/>
          <w:szCs w:val="22"/>
          <w:lang w:val="cs-CZ"/>
        </w:rPr>
        <w:t xml:space="preserve"> Symfonie č. 11 g moll op. 103 „Rok 1905</w:t>
      </w:r>
      <w:r w:rsidRPr="00AD6EE4">
        <w:rPr>
          <w:rStyle w:val="dn"/>
          <w:sz w:val="22"/>
          <w:szCs w:val="22"/>
          <w:rtl/>
          <w:lang w:val="cs-CZ"/>
        </w:rPr>
        <w:t>“</w:t>
      </w:r>
    </w:p>
    <w:p w14:paraId="724D6E22" w14:textId="32D7FD8A" w:rsidR="00827605" w:rsidRPr="00AD6EE4" w:rsidRDefault="00CB028C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sz w:val="22"/>
          <w:szCs w:val="22"/>
          <w:lang w:val="cs-CZ"/>
        </w:rPr>
      </w:pPr>
      <w:r w:rsidRPr="00AD6EE4">
        <w:rPr>
          <w:rStyle w:val="dn"/>
          <w:rFonts w:ascii="Arial" w:hAnsi="Arial"/>
          <w:b/>
          <w:bCs/>
          <w:sz w:val="22"/>
          <w:szCs w:val="22"/>
          <w:lang w:val="cs-CZ"/>
        </w:rPr>
        <w:t>Dmitrij Šostakovič</w:t>
      </w:r>
      <w:r>
        <w:rPr>
          <w:rStyle w:val="dn"/>
          <w:rFonts w:ascii="Arial" w:hAnsi="Arial"/>
          <w:b/>
          <w:bCs/>
          <w:sz w:val="22"/>
          <w:szCs w:val="22"/>
          <w:lang w:val="cs-CZ"/>
        </w:rPr>
        <w:t>:</w:t>
      </w:r>
      <w:r w:rsidRPr="00AD6EE4">
        <w:rPr>
          <w:rStyle w:val="dn"/>
          <w:rFonts w:ascii="Arial" w:hAnsi="Arial"/>
          <w:sz w:val="22"/>
          <w:szCs w:val="22"/>
          <w:lang w:val="cs-CZ"/>
        </w:rPr>
        <w:t xml:space="preserve"> </w:t>
      </w:r>
      <w:r w:rsidR="006611A7" w:rsidRPr="00AD6EE4">
        <w:rPr>
          <w:rStyle w:val="dn"/>
          <w:rFonts w:ascii="Arial" w:hAnsi="Arial"/>
          <w:sz w:val="22"/>
          <w:szCs w:val="22"/>
          <w:lang w:val="cs-CZ"/>
        </w:rPr>
        <w:t>Houslový koncert č. 1 a moll op. 77</w:t>
      </w:r>
    </w:p>
    <w:p w14:paraId="724D6E25" w14:textId="77777777" w:rsidR="00827605" w:rsidRPr="00AD6EE4" w:rsidRDefault="00827605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724D6E26" w14:textId="77777777" w:rsidR="00827605" w:rsidRPr="00AD6EE4" w:rsidRDefault="00827605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724D6E27" w14:textId="77777777" w:rsidR="00827605" w:rsidRPr="00AD6EE4" w:rsidRDefault="006611A7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b/>
          <w:bCs/>
          <w:sz w:val="22"/>
          <w:szCs w:val="22"/>
          <w:lang w:val="cs-CZ"/>
        </w:rPr>
      </w:pPr>
      <w:r w:rsidRPr="00AD6EE4">
        <w:rPr>
          <w:rStyle w:val="dn"/>
          <w:rFonts w:ascii="Arial" w:hAnsi="Arial"/>
          <w:b/>
          <w:bCs/>
          <w:sz w:val="22"/>
          <w:szCs w:val="22"/>
          <w:lang w:val="cs-CZ"/>
        </w:rPr>
        <w:t>20. 5. 2025 | 20.00 | Obecní dům</w:t>
      </w:r>
    </w:p>
    <w:p w14:paraId="724D6E28" w14:textId="77777777" w:rsidR="00827605" w:rsidRPr="00AD6EE4" w:rsidRDefault="006611A7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sz w:val="22"/>
          <w:szCs w:val="22"/>
          <w:lang w:val="cs-CZ"/>
        </w:rPr>
      </w:pPr>
      <w:r w:rsidRPr="00AD6EE4">
        <w:rPr>
          <w:rStyle w:val="dn"/>
          <w:rFonts w:ascii="Arial" w:hAnsi="Arial"/>
          <w:sz w:val="22"/>
          <w:szCs w:val="22"/>
          <w:lang w:val="cs-CZ"/>
        </w:rPr>
        <w:t>Chicago Symphony Orchestra</w:t>
      </w:r>
    </w:p>
    <w:p w14:paraId="724D6E29" w14:textId="0023B9CB" w:rsidR="00827605" w:rsidRPr="00AD6EE4" w:rsidRDefault="006611A7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sz w:val="22"/>
          <w:szCs w:val="22"/>
          <w:lang w:val="cs-CZ"/>
        </w:rPr>
      </w:pPr>
      <w:r w:rsidRPr="00AD6EE4">
        <w:rPr>
          <w:rStyle w:val="dn"/>
          <w:rFonts w:ascii="Arial" w:hAnsi="Arial"/>
          <w:sz w:val="22"/>
          <w:szCs w:val="22"/>
          <w:lang w:val="cs-CZ"/>
        </w:rPr>
        <w:t>Jaap van Zweden</w:t>
      </w:r>
      <w:r w:rsidR="00B66F63">
        <w:rPr>
          <w:rStyle w:val="dn"/>
          <w:rFonts w:ascii="Arial" w:hAnsi="Arial"/>
          <w:sz w:val="22"/>
          <w:szCs w:val="22"/>
          <w:lang w:val="cs-CZ"/>
        </w:rPr>
        <w:t xml:space="preserve"> –</w:t>
      </w:r>
      <w:r w:rsidR="00B66F63" w:rsidRPr="00AD6EE4">
        <w:rPr>
          <w:rStyle w:val="dn"/>
          <w:rFonts w:ascii="Arial" w:hAnsi="Arial"/>
          <w:sz w:val="22"/>
          <w:szCs w:val="22"/>
          <w:lang w:val="cs-CZ"/>
        </w:rPr>
        <w:t xml:space="preserve"> </w:t>
      </w:r>
      <w:r w:rsidRPr="00AD6EE4">
        <w:rPr>
          <w:rStyle w:val="dn"/>
          <w:rFonts w:ascii="Arial" w:hAnsi="Arial"/>
          <w:sz w:val="22"/>
          <w:szCs w:val="22"/>
          <w:lang w:val="cs-CZ"/>
        </w:rPr>
        <w:t>dirigent</w:t>
      </w:r>
    </w:p>
    <w:p w14:paraId="1CBC8C4E" w14:textId="759B436F" w:rsidR="00020A44" w:rsidRDefault="00020A44">
      <w:pPr>
        <w:pStyle w:val="TextA"/>
        <w:spacing w:line="288" w:lineRule="auto"/>
        <w:jc w:val="both"/>
        <w:rPr>
          <w:rStyle w:val="dn"/>
          <w:rFonts w:ascii="Arial" w:hAnsi="Arial"/>
          <w:sz w:val="22"/>
          <w:szCs w:val="22"/>
          <w:lang w:val="cs-CZ"/>
        </w:rPr>
      </w:pPr>
    </w:p>
    <w:p w14:paraId="724D6E2A" w14:textId="2503C580" w:rsidR="00827605" w:rsidRPr="00AD6EE4" w:rsidRDefault="006611A7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sz w:val="22"/>
          <w:szCs w:val="22"/>
          <w:lang w:val="cs-CZ"/>
        </w:rPr>
      </w:pPr>
      <w:r w:rsidRPr="00AD6EE4">
        <w:rPr>
          <w:rStyle w:val="dn"/>
          <w:rFonts w:ascii="Arial" w:hAnsi="Arial"/>
          <w:b/>
          <w:bCs/>
          <w:sz w:val="22"/>
          <w:szCs w:val="22"/>
          <w:lang w:val="cs-CZ"/>
        </w:rPr>
        <w:t>Gustav Mahler</w:t>
      </w:r>
      <w:r w:rsidR="005D0558">
        <w:rPr>
          <w:rStyle w:val="dn"/>
          <w:rFonts w:ascii="Arial" w:hAnsi="Arial"/>
          <w:b/>
          <w:bCs/>
          <w:sz w:val="22"/>
          <w:szCs w:val="22"/>
          <w:lang w:val="cs-CZ"/>
        </w:rPr>
        <w:t>:</w:t>
      </w:r>
      <w:r w:rsidRPr="00AD6EE4">
        <w:rPr>
          <w:rStyle w:val="dn"/>
          <w:rFonts w:ascii="Arial" w:hAnsi="Arial"/>
          <w:sz w:val="22"/>
          <w:szCs w:val="22"/>
          <w:lang w:val="cs-CZ"/>
        </w:rPr>
        <w:t xml:space="preserve"> Symfonie č. 6 „Tragická“</w:t>
      </w:r>
    </w:p>
    <w:p w14:paraId="724D6E2D" w14:textId="77777777" w:rsidR="00827605" w:rsidRPr="002C7423" w:rsidRDefault="00827605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sz w:val="22"/>
          <w:szCs w:val="22"/>
          <w:lang w:val="cs-CZ"/>
        </w:rPr>
      </w:pPr>
    </w:p>
    <w:p w14:paraId="724D6E2E" w14:textId="77777777" w:rsidR="00827605" w:rsidRPr="002C7423" w:rsidRDefault="00827605">
      <w:pPr>
        <w:pStyle w:val="TextA"/>
        <w:spacing w:line="288" w:lineRule="auto"/>
        <w:jc w:val="both"/>
        <w:rPr>
          <w:rStyle w:val="dn"/>
          <w:rFonts w:ascii="Arial" w:eastAsia="Arial" w:hAnsi="Arial" w:cs="Arial"/>
          <w:sz w:val="22"/>
          <w:szCs w:val="22"/>
          <w:lang w:val="cs-CZ"/>
        </w:rPr>
      </w:pPr>
    </w:p>
    <w:p w14:paraId="69060D31" w14:textId="77777777" w:rsidR="004C069D" w:rsidRPr="00CB4DCF" w:rsidRDefault="004C069D" w:rsidP="004C069D">
      <w:pPr>
        <w:pStyle w:val="MezititulekTZ"/>
      </w:pPr>
      <w:r w:rsidRPr="00CB4DCF">
        <w:t>Fotografie ke stažení, odkazy a kontakt:</w:t>
      </w:r>
    </w:p>
    <w:p w14:paraId="28350517" w14:textId="37C73607" w:rsidR="004C069D" w:rsidRPr="00CF429E" w:rsidRDefault="004C069D" w:rsidP="004C069D">
      <w:pPr>
        <w:spacing w:after="200" w:line="276" w:lineRule="auto"/>
        <w:ind w:right="-733"/>
        <w:rPr>
          <w:rFonts w:ascii="Arial" w:hAnsi="Arial" w:cs="Arial"/>
          <w:b/>
          <w:bCs/>
          <w:lang w:val="cs-CZ"/>
        </w:rPr>
      </w:pPr>
      <w:r w:rsidRPr="00CF429E">
        <w:rPr>
          <w:rFonts w:ascii="Arial" w:hAnsi="Arial" w:cs="Arial"/>
          <w:b/>
          <w:bCs/>
          <w:lang w:val="cs-CZ"/>
        </w:rPr>
        <w:t xml:space="preserve">Fotobanka Pražského jara: </w:t>
      </w:r>
      <w:hyperlink r:id="rId11" w:history="1">
        <w:r w:rsidRPr="00CF429E">
          <w:rPr>
            <w:rStyle w:val="Hyperlink"/>
            <w:rFonts w:ascii="Arial" w:hAnsi="Arial" w:cs="Arial"/>
            <w:b/>
            <w:bCs/>
            <w:lang w:val="cs-CZ"/>
          </w:rPr>
          <w:t>https://flickr.com/photos/prague-spring/albums</w:t>
        </w:r>
      </w:hyperlink>
      <w:r w:rsidRPr="00CF429E">
        <w:rPr>
          <w:rFonts w:ascii="Arial" w:hAnsi="Arial" w:cs="Arial"/>
          <w:b/>
          <w:bCs/>
          <w:lang w:val="cs-CZ"/>
        </w:rPr>
        <w:t xml:space="preserve"> </w:t>
      </w:r>
      <w:r w:rsidRPr="00CF429E">
        <w:rPr>
          <w:rFonts w:ascii="Arial" w:hAnsi="Arial" w:cs="Arial"/>
          <w:b/>
          <w:bCs/>
          <w:lang w:val="cs-CZ"/>
        </w:rPr>
        <w:br/>
      </w:r>
      <w:r w:rsidRPr="00FD64D8">
        <w:rPr>
          <w:rFonts w:ascii="Arial" w:hAnsi="Arial" w:cs="Arial"/>
          <w:lang w:val="cs-CZ"/>
        </w:rPr>
        <w:t xml:space="preserve">Program Pražského jara: </w:t>
      </w:r>
      <w:hyperlink r:id="rId12" w:history="1">
        <w:r w:rsidRPr="00FD64D8">
          <w:rPr>
            <w:rStyle w:val="Hyperlink"/>
            <w:rFonts w:ascii="Arial" w:hAnsi="Arial" w:cs="Arial"/>
            <w:lang w:val="cs-CZ"/>
          </w:rPr>
          <w:t>https://festiv</w:t>
        </w:r>
        <w:r w:rsidRPr="00FD64D8">
          <w:rPr>
            <w:rStyle w:val="Hyperlink"/>
            <w:rFonts w:ascii="Arial" w:hAnsi="Arial" w:cs="Arial"/>
            <w:lang w:val="cs-CZ"/>
          </w:rPr>
          <w:t>a</w:t>
        </w:r>
        <w:r w:rsidRPr="00FD64D8">
          <w:rPr>
            <w:rStyle w:val="Hyperlink"/>
            <w:rFonts w:ascii="Arial" w:hAnsi="Arial" w:cs="Arial"/>
            <w:lang w:val="cs-CZ"/>
          </w:rPr>
          <w:t>l.cz/koncerty/</w:t>
        </w:r>
      </w:hyperlink>
      <w:r w:rsidRPr="00FD64D8">
        <w:rPr>
          <w:rFonts w:ascii="Arial" w:hAnsi="Arial" w:cs="Arial"/>
          <w:lang w:val="cs-CZ"/>
        </w:rPr>
        <w:t xml:space="preserve"> </w:t>
      </w:r>
      <w:r w:rsidRPr="00CF429E">
        <w:rPr>
          <w:rFonts w:ascii="Arial" w:hAnsi="Arial" w:cs="Arial"/>
          <w:lang w:val="cs-CZ"/>
        </w:rPr>
        <w:br/>
        <w:t xml:space="preserve">Program </w:t>
      </w:r>
      <w:r w:rsidR="00996BEF" w:rsidRPr="00CF429E">
        <w:rPr>
          <w:rFonts w:ascii="Arial" w:hAnsi="Arial" w:cs="Arial"/>
          <w:lang w:val="cs-CZ"/>
        </w:rPr>
        <w:t>Klavírního f</w:t>
      </w:r>
      <w:r w:rsidRPr="00CF429E">
        <w:rPr>
          <w:rFonts w:ascii="Arial" w:hAnsi="Arial" w:cs="Arial"/>
          <w:lang w:val="cs-CZ"/>
        </w:rPr>
        <w:t xml:space="preserve">estivalu Rudolfa Firkušného: </w:t>
      </w:r>
      <w:hyperlink r:id="rId13" w:history="1">
        <w:r w:rsidRPr="00CF429E">
          <w:rPr>
            <w:rStyle w:val="Hyperlink"/>
            <w:rFonts w:ascii="Arial" w:hAnsi="Arial" w:cs="Arial"/>
            <w:lang w:val="cs-CZ"/>
          </w:rPr>
          <w:t>https://firkusny.cz/</w:t>
        </w:r>
      </w:hyperlink>
      <w:r w:rsidRPr="00CF429E">
        <w:rPr>
          <w:rFonts w:ascii="Arial" w:hAnsi="Arial" w:cs="Arial"/>
          <w:lang w:val="cs-CZ"/>
        </w:rPr>
        <w:t xml:space="preserve"> </w:t>
      </w:r>
      <w:r w:rsidRPr="00CF429E">
        <w:rPr>
          <w:rFonts w:ascii="Arial" w:hAnsi="Arial" w:cs="Arial"/>
          <w:lang w:val="cs-CZ"/>
        </w:rPr>
        <w:br/>
      </w:r>
      <w:r w:rsidRPr="00CF429E">
        <w:rPr>
          <w:rFonts w:ascii="Arial" w:hAnsi="Arial" w:cs="Arial"/>
          <w:b/>
          <w:bCs/>
          <w:lang w:val="cs-CZ"/>
        </w:rPr>
        <w:br/>
        <w:t>Kontakt:</w:t>
      </w:r>
      <w:r w:rsidRPr="00CF429E">
        <w:rPr>
          <w:rFonts w:ascii="Arial" w:hAnsi="Arial" w:cs="Arial"/>
          <w:lang w:val="cs-CZ"/>
        </w:rPr>
        <w:t xml:space="preserve"> Kateřina Koutná, koutna@festival.cz, +420 776 257 390</w:t>
      </w:r>
      <w:r w:rsidRPr="00CF429E">
        <w:rPr>
          <w:rFonts w:ascii="Arial" w:hAnsi="Arial" w:cs="Arial"/>
          <w:lang w:val="cs-CZ"/>
        </w:rPr>
        <w:br/>
      </w:r>
      <w:r w:rsidRPr="00CF429E">
        <w:rPr>
          <w:rFonts w:ascii="Arial" w:hAnsi="Arial" w:cs="Arial"/>
          <w:b/>
          <w:bCs/>
          <w:lang w:val="cs-CZ"/>
        </w:rPr>
        <w:t>Tiskový servis</w:t>
      </w:r>
      <w:r w:rsidRPr="00CF429E">
        <w:rPr>
          <w:rFonts w:ascii="Arial" w:hAnsi="Arial" w:cs="Arial"/>
          <w:lang w:val="cs-CZ"/>
        </w:rPr>
        <w:t xml:space="preserve">: </w:t>
      </w:r>
      <w:hyperlink r:id="rId14" w:history="1">
        <w:r w:rsidRPr="00CF429E">
          <w:rPr>
            <w:rStyle w:val="Hyperlink"/>
            <w:rFonts w:ascii="Arial" w:hAnsi="Arial" w:cs="Arial"/>
            <w:lang w:val="cs-CZ"/>
          </w:rPr>
          <w:t>https://festival.cz/o-nas/tiskovy-servis/</w:t>
        </w:r>
      </w:hyperlink>
      <w:r w:rsidRPr="00CF429E">
        <w:rPr>
          <w:rFonts w:ascii="Arial" w:hAnsi="Arial" w:cs="Arial"/>
          <w:lang w:val="cs-CZ"/>
        </w:rPr>
        <w:t xml:space="preserve"> </w:t>
      </w:r>
    </w:p>
    <w:p w14:paraId="1511199A" w14:textId="77777777" w:rsidR="004C069D" w:rsidRPr="00CF429E" w:rsidRDefault="004C069D" w:rsidP="004C069D">
      <w:pPr>
        <w:pStyle w:val="TextA"/>
        <w:jc w:val="both"/>
        <w:rPr>
          <w:rStyle w:val="dn"/>
          <w:rFonts w:ascii="Arial" w:eastAsia="Arial" w:hAnsi="Arial" w:cs="Arial"/>
          <w:sz w:val="22"/>
          <w:szCs w:val="22"/>
          <w:lang w:val="cs-CZ"/>
        </w:rPr>
      </w:pPr>
    </w:p>
    <w:p w14:paraId="724D6E32" w14:textId="77777777" w:rsidR="00827605" w:rsidRPr="002C7423" w:rsidRDefault="00827605">
      <w:pPr>
        <w:pStyle w:val="TextA"/>
        <w:jc w:val="both"/>
        <w:rPr>
          <w:rStyle w:val="dn"/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724D6E33" w14:textId="77777777" w:rsidR="00827605" w:rsidRPr="002C7423" w:rsidRDefault="00827605">
      <w:pPr>
        <w:pStyle w:val="TextA"/>
        <w:jc w:val="both"/>
        <w:rPr>
          <w:rStyle w:val="dn"/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724D6E34" w14:textId="77777777" w:rsidR="00827605" w:rsidRPr="002C7423" w:rsidRDefault="00827605">
      <w:pPr>
        <w:pStyle w:val="TextA"/>
        <w:jc w:val="both"/>
        <w:rPr>
          <w:rStyle w:val="dn"/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724D6E35" w14:textId="77777777" w:rsidR="00827605" w:rsidRPr="002C7423" w:rsidRDefault="00827605">
      <w:pPr>
        <w:pStyle w:val="TextA"/>
        <w:jc w:val="both"/>
        <w:rPr>
          <w:lang w:val="cs-CZ"/>
        </w:rPr>
      </w:pPr>
    </w:p>
    <w:sectPr w:rsidR="00827605" w:rsidRPr="002C7423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09" w:footer="8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D3F2" w14:textId="77777777" w:rsidR="00490B12" w:rsidRDefault="00490B12">
      <w:r>
        <w:separator/>
      </w:r>
    </w:p>
  </w:endnote>
  <w:endnote w:type="continuationSeparator" w:id="0">
    <w:p w14:paraId="1776AD73" w14:textId="77777777" w:rsidR="00490B12" w:rsidRDefault="00490B12">
      <w:r>
        <w:continuationSeparator/>
      </w:r>
    </w:p>
  </w:endnote>
  <w:endnote w:type="continuationNotice" w:id="1">
    <w:p w14:paraId="0234E45A" w14:textId="77777777" w:rsidR="00490B12" w:rsidRDefault="00490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6E42" w14:textId="58106F43" w:rsidR="00827605" w:rsidRDefault="006611A7">
    <w:pPr>
      <w:pStyle w:val="Footer"/>
      <w:jc w:val="right"/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AD6EE4"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/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AD6EE4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6E44" w14:textId="77777777" w:rsidR="00827605" w:rsidRDefault="0082760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DF5AE" w14:textId="77777777" w:rsidR="00490B12" w:rsidRDefault="00490B12">
      <w:r>
        <w:separator/>
      </w:r>
    </w:p>
  </w:footnote>
  <w:footnote w:type="continuationSeparator" w:id="0">
    <w:p w14:paraId="73388405" w14:textId="77777777" w:rsidR="00490B12" w:rsidRDefault="00490B12">
      <w:r>
        <w:continuationSeparator/>
      </w:r>
    </w:p>
  </w:footnote>
  <w:footnote w:type="continuationNotice" w:id="1">
    <w:p w14:paraId="22F61CE1" w14:textId="77777777" w:rsidR="00490B12" w:rsidRDefault="00490B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6E41" w14:textId="77777777" w:rsidR="00827605" w:rsidRDefault="006611A7">
    <w:pPr>
      <w:pStyle w:val="Header"/>
      <w:tabs>
        <w:tab w:val="clear" w:pos="4536"/>
        <w:tab w:val="clear" w:pos="9072"/>
        <w:tab w:val="left" w:pos="825"/>
      </w:tabs>
    </w:pPr>
    <w:r>
      <w:rPr>
        <w:rStyle w:val="dn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6E43" w14:textId="77777777" w:rsidR="00827605" w:rsidRDefault="006611A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24D6E45" wp14:editId="724D6E46">
          <wp:simplePos x="0" y="0"/>
          <wp:positionH relativeFrom="page">
            <wp:posOffset>24764</wp:posOffset>
          </wp:positionH>
          <wp:positionV relativeFrom="page">
            <wp:posOffset>1903</wp:posOffset>
          </wp:positionV>
          <wp:extent cx="7535545" cy="2676526"/>
          <wp:effectExtent l="0" t="0" r="0" b="0"/>
          <wp:wrapNone/>
          <wp:docPr id="1073741825" name="officeArt object" descr="Obsah obrázku text, Písmo, snímek obrazovky,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text, Písmo, snímek obrazovky, designPopis byl vytvořen automaticky" descr="Obsah obrázku text, Písmo, snímek obrazovky, design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rcRect b="6804"/>
                  <a:stretch>
                    <a:fillRect/>
                  </a:stretch>
                </pic:blipFill>
                <pic:spPr>
                  <a:xfrm>
                    <a:off x="0" y="0"/>
                    <a:ext cx="7535545" cy="26765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05"/>
    <w:rsid w:val="00002980"/>
    <w:rsid w:val="000153B3"/>
    <w:rsid w:val="00020A44"/>
    <w:rsid w:val="000519C9"/>
    <w:rsid w:val="000A6611"/>
    <w:rsid w:val="000B7801"/>
    <w:rsid w:val="000E7B22"/>
    <w:rsid w:val="00147F54"/>
    <w:rsid w:val="001939D8"/>
    <w:rsid w:val="001A09C5"/>
    <w:rsid w:val="001A1A0B"/>
    <w:rsid w:val="001C7203"/>
    <w:rsid w:val="001E2FF5"/>
    <w:rsid w:val="00215275"/>
    <w:rsid w:val="00282A03"/>
    <w:rsid w:val="002A6CF3"/>
    <w:rsid w:val="002A73A8"/>
    <w:rsid w:val="002B4A01"/>
    <w:rsid w:val="002C7423"/>
    <w:rsid w:val="002F043C"/>
    <w:rsid w:val="00307830"/>
    <w:rsid w:val="00392211"/>
    <w:rsid w:val="003D2BA3"/>
    <w:rsid w:val="003F61D6"/>
    <w:rsid w:val="00440E8B"/>
    <w:rsid w:val="00490B12"/>
    <w:rsid w:val="004A0282"/>
    <w:rsid w:val="004A22C1"/>
    <w:rsid w:val="004C069D"/>
    <w:rsid w:val="004C7C27"/>
    <w:rsid w:val="00501ED0"/>
    <w:rsid w:val="00506006"/>
    <w:rsid w:val="00515BCB"/>
    <w:rsid w:val="00562B54"/>
    <w:rsid w:val="00570D6D"/>
    <w:rsid w:val="00586CEF"/>
    <w:rsid w:val="005B2365"/>
    <w:rsid w:val="005D0558"/>
    <w:rsid w:val="005D4989"/>
    <w:rsid w:val="005D58B8"/>
    <w:rsid w:val="005E1E35"/>
    <w:rsid w:val="006112C5"/>
    <w:rsid w:val="0063059F"/>
    <w:rsid w:val="0065659E"/>
    <w:rsid w:val="006611A7"/>
    <w:rsid w:val="006A7801"/>
    <w:rsid w:val="006B686C"/>
    <w:rsid w:val="006C4B9C"/>
    <w:rsid w:val="00715147"/>
    <w:rsid w:val="0072071B"/>
    <w:rsid w:val="00725841"/>
    <w:rsid w:val="00737EA3"/>
    <w:rsid w:val="00754D0B"/>
    <w:rsid w:val="00756E95"/>
    <w:rsid w:val="007D3BA1"/>
    <w:rsid w:val="00806D51"/>
    <w:rsid w:val="0081076D"/>
    <w:rsid w:val="008124E1"/>
    <w:rsid w:val="00827605"/>
    <w:rsid w:val="00874E41"/>
    <w:rsid w:val="00887A1B"/>
    <w:rsid w:val="008C3A7D"/>
    <w:rsid w:val="008F3B5F"/>
    <w:rsid w:val="009039FC"/>
    <w:rsid w:val="00910B5E"/>
    <w:rsid w:val="00957EDB"/>
    <w:rsid w:val="00996BEF"/>
    <w:rsid w:val="009E5E4B"/>
    <w:rsid w:val="00A33ADF"/>
    <w:rsid w:val="00A86244"/>
    <w:rsid w:val="00AD02BE"/>
    <w:rsid w:val="00AD6EE4"/>
    <w:rsid w:val="00AF372B"/>
    <w:rsid w:val="00B47003"/>
    <w:rsid w:val="00B66F63"/>
    <w:rsid w:val="00B81878"/>
    <w:rsid w:val="00BD13D3"/>
    <w:rsid w:val="00C0400F"/>
    <w:rsid w:val="00C35586"/>
    <w:rsid w:val="00C8252A"/>
    <w:rsid w:val="00CB028C"/>
    <w:rsid w:val="00CB4430"/>
    <w:rsid w:val="00CD3FE2"/>
    <w:rsid w:val="00CF429E"/>
    <w:rsid w:val="00D13361"/>
    <w:rsid w:val="00D243F4"/>
    <w:rsid w:val="00D931E4"/>
    <w:rsid w:val="00DA4C17"/>
    <w:rsid w:val="00DD7D9A"/>
    <w:rsid w:val="00E10682"/>
    <w:rsid w:val="00E50822"/>
    <w:rsid w:val="00EA4799"/>
    <w:rsid w:val="00EE31DE"/>
    <w:rsid w:val="00F17A8F"/>
    <w:rsid w:val="00F305EC"/>
    <w:rsid w:val="00F5081C"/>
    <w:rsid w:val="00F530D4"/>
    <w:rsid w:val="00F6326F"/>
    <w:rsid w:val="00FA0DE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6E06"/>
  <w15:docId w15:val="{15208FE0-056F-401D-AC9E-50C9C1E0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dnA">
    <w:name w:val="Žádný A"/>
  </w:style>
  <w:style w:type="paragraph" w:styleId="Footer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Calibri" w:eastAsia="Calibri" w:hAnsi="Calibri" w:cs="Calibri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Calibri" w:eastAsia="Calibri" w:hAnsi="Calibri" w:cs="Calibri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sz w:val="22"/>
      <w:szCs w:val="22"/>
      <w:u w:val="single"/>
    </w:rPr>
  </w:style>
  <w:style w:type="character" w:customStyle="1" w:styleId="Hyperlink1">
    <w:name w:val="Hyperlink.1"/>
    <w:basedOn w:val="dn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customStyle="1" w:styleId="Vchoz">
    <w:name w:val="Výchozí"/>
    <w:pPr>
      <w:spacing w:before="160" w:line="288" w:lineRule="auto"/>
    </w:pPr>
    <w:rPr>
      <w:rFonts w:ascii="Calibri" w:eastAsia="Calibri" w:hAnsi="Calibri" w:cs="Calibri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D6E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365"/>
    <w:rPr>
      <w:b/>
      <w:bCs/>
      <w:lang w:val="en-US" w:eastAsia="en-US"/>
    </w:rPr>
  </w:style>
  <w:style w:type="paragraph" w:customStyle="1" w:styleId="MezititulekTZ">
    <w:name w:val="Mezititulek TZ"/>
    <w:basedOn w:val="Normal"/>
    <w:qFormat/>
    <w:rsid w:val="003922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00" w:after="120" w:line="259" w:lineRule="auto"/>
    </w:pPr>
    <w:rPr>
      <w:rFonts w:ascii="Arial" w:eastAsiaTheme="minorHAnsi" w:hAnsi="Arial" w:cs="Arial"/>
      <w:b/>
      <w:bCs/>
      <w:bdr w:val="none" w:sz="0" w:space="0" w:color="auto"/>
      <w:lang w:val="cs-CZ"/>
    </w:rPr>
  </w:style>
  <w:style w:type="table" w:customStyle="1" w:styleId="TableNormal1">
    <w:name w:val="Table Normal1"/>
    <w:rsid w:val="00874E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F429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irkusny.c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estival.cz/koncerty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lickr.com/photos/prague-spring/album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festival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estival.cz/o-nas/tiskovy-servi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8" ma:contentTypeDescription="Vytvoří nový dokument" ma:contentTypeScope="" ma:versionID="3fe919391bde04d808a0f124920d12e0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f69631ebdb6ad801546fa5f827e16d0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DBB85-F61A-4345-BE7A-391922F76D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8ECB2-1117-4332-9831-D36F1866D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410E6-1C2A-424A-98FA-0755ABBB9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531</Words>
  <Characters>3033</Characters>
  <Application>Microsoft Office Word</Application>
  <DocSecurity>4</DocSecurity>
  <Lines>25</Lines>
  <Paragraphs>7</Paragraphs>
  <ScaleCrop>false</ScaleCrop>
  <Company/>
  <LinksUpToDate>false</LinksUpToDate>
  <CharactersWithSpaces>3557</CharactersWithSpaces>
  <SharedDoc>false</SharedDoc>
  <HLinks>
    <vt:vector size="30" baseType="variant">
      <vt:variant>
        <vt:i4>786434</vt:i4>
      </vt:variant>
      <vt:variant>
        <vt:i4>12</vt:i4>
      </vt:variant>
      <vt:variant>
        <vt:i4>0</vt:i4>
      </vt:variant>
      <vt:variant>
        <vt:i4>5</vt:i4>
      </vt:variant>
      <vt:variant>
        <vt:lpwstr>https://festival.cz/o-nas/tiskovy-servis/</vt:lpwstr>
      </vt:variant>
      <vt:variant>
        <vt:lpwstr/>
      </vt:variant>
      <vt:variant>
        <vt:i4>5570587</vt:i4>
      </vt:variant>
      <vt:variant>
        <vt:i4>9</vt:i4>
      </vt:variant>
      <vt:variant>
        <vt:i4>0</vt:i4>
      </vt:variant>
      <vt:variant>
        <vt:i4>5</vt:i4>
      </vt:variant>
      <vt:variant>
        <vt:lpwstr>https://firkusny.cz/</vt:lpwstr>
      </vt:variant>
      <vt:variant>
        <vt:lpwstr/>
      </vt:variant>
      <vt:variant>
        <vt:i4>5308445</vt:i4>
      </vt:variant>
      <vt:variant>
        <vt:i4>6</vt:i4>
      </vt:variant>
      <vt:variant>
        <vt:i4>0</vt:i4>
      </vt:variant>
      <vt:variant>
        <vt:i4>5</vt:i4>
      </vt:variant>
      <vt:variant>
        <vt:lpwstr>https://festival.cz/koncerty/</vt:lpwstr>
      </vt:variant>
      <vt:variant>
        <vt:lpwstr/>
      </vt:variant>
      <vt:variant>
        <vt:i4>6750332</vt:i4>
      </vt:variant>
      <vt:variant>
        <vt:i4>3</vt:i4>
      </vt:variant>
      <vt:variant>
        <vt:i4>0</vt:i4>
      </vt:variant>
      <vt:variant>
        <vt:i4>5</vt:i4>
      </vt:variant>
      <vt:variant>
        <vt:lpwstr>https://flickr.com/photos/prague-spring/albums</vt:lpwstr>
      </vt:variant>
      <vt:variant>
        <vt:lpwstr/>
      </vt:variant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http://www.festival.cz/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cp:lastModifiedBy>Katarína Fišerová</cp:lastModifiedBy>
  <cp:revision>52</cp:revision>
  <dcterms:created xsi:type="dcterms:W3CDTF">2024-06-03T16:11:00Z</dcterms:created>
  <dcterms:modified xsi:type="dcterms:W3CDTF">2024-06-03T19:55:00Z</dcterms:modified>
</cp:coreProperties>
</file>