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2C9E1F" w14:textId="062A4027" w:rsidR="00F76185" w:rsidRDefault="00157E23" w:rsidP="00BF1EE2">
      <w:pPr>
        <w:tabs>
          <w:tab w:val="left" w:pos="0"/>
          <w:tab w:val="left" w:pos="142"/>
        </w:tabs>
        <w:spacing w:after="0" w:line="276" w:lineRule="auto"/>
        <w:jc w:val="both"/>
      </w:pPr>
      <w:r w:rsidRPr="00157E23">
        <w:rPr>
          <w:b/>
          <w:bCs/>
          <w:sz w:val="32"/>
          <w:szCs w:val="32"/>
        </w:rPr>
        <w:t>Pražské jaro míří do třetího festivalového týdne. Co přinese?</w:t>
      </w:r>
    </w:p>
    <w:p w14:paraId="0E8723DE" w14:textId="77777777" w:rsidR="00BF1EE2" w:rsidRDefault="00BF1EE2" w:rsidP="00BF1EE2">
      <w:pPr>
        <w:tabs>
          <w:tab w:val="left" w:pos="0"/>
          <w:tab w:val="left" w:pos="142"/>
        </w:tabs>
        <w:spacing w:after="0" w:line="276" w:lineRule="auto"/>
        <w:jc w:val="both"/>
      </w:pPr>
    </w:p>
    <w:p w14:paraId="22BBF41E" w14:textId="70A5467F" w:rsidR="00157E23" w:rsidRPr="00157E23" w:rsidRDefault="00F96135" w:rsidP="00157E23">
      <w:pPr>
        <w:spacing w:after="0" w:line="276" w:lineRule="auto"/>
        <w:jc w:val="both"/>
        <w:rPr>
          <w:b/>
          <w:bCs/>
          <w:sz w:val="22"/>
          <w:szCs w:val="22"/>
        </w:rPr>
      </w:pPr>
      <w:r w:rsidRPr="001C7ED7">
        <w:rPr>
          <w:color w:val="4C94D8" w:themeColor="text2" w:themeTint="80"/>
          <w:sz w:val="22"/>
          <w:szCs w:val="22"/>
        </w:rPr>
        <w:t xml:space="preserve">Praha </w:t>
      </w:r>
      <w:r w:rsidR="00157E23">
        <w:rPr>
          <w:color w:val="4C94D8" w:themeColor="text2" w:themeTint="80"/>
          <w:sz w:val="22"/>
          <w:szCs w:val="22"/>
        </w:rPr>
        <w:t>25</w:t>
      </w:r>
      <w:r w:rsidRPr="001C7ED7">
        <w:rPr>
          <w:color w:val="4C94D8" w:themeColor="text2" w:themeTint="80"/>
          <w:sz w:val="22"/>
          <w:szCs w:val="22"/>
        </w:rPr>
        <w:t xml:space="preserve">. 5. 2025 | </w:t>
      </w:r>
      <w:r w:rsidR="00157E23" w:rsidRPr="00157E23">
        <w:rPr>
          <w:b/>
          <w:bCs/>
          <w:sz w:val="22"/>
          <w:szCs w:val="22"/>
        </w:rPr>
        <w:t>Letošní 80. ročník Mezinárodního hudebního festivalu Pražské jaro míří do svého třetího festivalového týdne, který nabídne největší žánrovou pestrost od začátku festivalu. Ze světa francouzské hudby konce 17. století</w:t>
      </w:r>
      <w:r w:rsidR="00F7439B">
        <w:rPr>
          <w:b/>
          <w:bCs/>
          <w:sz w:val="22"/>
          <w:szCs w:val="22"/>
        </w:rPr>
        <w:t xml:space="preserve"> se</w:t>
      </w:r>
      <w:r w:rsidR="00157E23" w:rsidRPr="00157E23">
        <w:rPr>
          <w:b/>
          <w:bCs/>
          <w:sz w:val="22"/>
          <w:szCs w:val="22"/>
        </w:rPr>
        <w:t xml:space="preserve"> přes velká romantická díla Richarda Strausse či Antonína Dvořáka v závěru posune k šesti světovým premiérám českých a</w:t>
      </w:r>
      <w:r w:rsidR="00F7439B">
        <w:rPr>
          <w:b/>
          <w:bCs/>
          <w:sz w:val="22"/>
          <w:szCs w:val="22"/>
        </w:rPr>
        <w:t> </w:t>
      </w:r>
      <w:r w:rsidR="00157E23" w:rsidRPr="00157E23">
        <w:rPr>
          <w:b/>
          <w:bCs/>
          <w:sz w:val="22"/>
          <w:szCs w:val="22"/>
        </w:rPr>
        <w:t xml:space="preserve">slovenských skladatelů. V sobotu 31. května se také otevřou brány Anežského kláštera nejmladším divákům v projektu </w:t>
      </w:r>
      <w:proofErr w:type="spellStart"/>
      <w:r w:rsidR="00157E23" w:rsidRPr="00157E23">
        <w:rPr>
          <w:b/>
          <w:bCs/>
          <w:sz w:val="22"/>
          <w:szCs w:val="22"/>
        </w:rPr>
        <w:t>SpringTEEN</w:t>
      </w:r>
      <w:proofErr w:type="spellEnd"/>
      <w:r w:rsidR="00157E23" w:rsidRPr="00157E23">
        <w:rPr>
          <w:b/>
          <w:bCs/>
          <w:sz w:val="22"/>
          <w:szCs w:val="22"/>
        </w:rPr>
        <w:t>.</w:t>
      </w:r>
    </w:p>
    <w:p w14:paraId="4C947D6E" w14:textId="77777777" w:rsidR="00830E41" w:rsidRPr="001C7ED7" w:rsidRDefault="00830E41" w:rsidP="00BF1EE2">
      <w:pPr>
        <w:tabs>
          <w:tab w:val="left" w:pos="0"/>
          <w:tab w:val="left" w:pos="142"/>
        </w:tabs>
        <w:spacing w:after="0" w:line="276" w:lineRule="auto"/>
        <w:jc w:val="both"/>
        <w:rPr>
          <w:rFonts w:ascii="Aptos" w:hAnsi="Aptos"/>
          <w:sz w:val="22"/>
          <w:szCs w:val="22"/>
        </w:rPr>
      </w:pPr>
    </w:p>
    <w:p w14:paraId="43D0EE87" w14:textId="77777777" w:rsidR="00F7439B" w:rsidRDefault="00157E23" w:rsidP="00157E23">
      <w:pPr>
        <w:spacing w:after="0" w:line="276" w:lineRule="auto"/>
        <w:jc w:val="both"/>
        <w:rPr>
          <w:sz w:val="22"/>
          <w:szCs w:val="22"/>
        </w:rPr>
      </w:pPr>
      <w:r w:rsidRPr="00157E23">
        <w:rPr>
          <w:sz w:val="22"/>
          <w:szCs w:val="22"/>
        </w:rPr>
        <w:t xml:space="preserve">Předposlední festivalový týden otevře 26. května v českém debutu francouzský soubor </w:t>
      </w:r>
      <w:r w:rsidRPr="00157E23">
        <w:rPr>
          <w:b/>
          <w:bCs/>
          <w:sz w:val="22"/>
          <w:szCs w:val="22"/>
        </w:rPr>
        <w:t xml:space="preserve">Ensemble </w:t>
      </w:r>
      <w:proofErr w:type="spellStart"/>
      <w:r w:rsidRPr="00157E23">
        <w:rPr>
          <w:b/>
          <w:bCs/>
          <w:sz w:val="22"/>
          <w:szCs w:val="22"/>
        </w:rPr>
        <w:t>Correspondances</w:t>
      </w:r>
      <w:proofErr w:type="spellEnd"/>
      <w:r w:rsidRPr="00157E23">
        <w:rPr>
          <w:sz w:val="22"/>
          <w:szCs w:val="22"/>
        </w:rPr>
        <w:t>, který na Pražské jaro přiváží projekt z hudby Jeana-</w:t>
      </w:r>
      <w:proofErr w:type="gramStart"/>
      <w:r w:rsidRPr="00157E23">
        <w:rPr>
          <w:sz w:val="22"/>
          <w:szCs w:val="22"/>
        </w:rPr>
        <w:t>Baptist</w:t>
      </w:r>
      <w:r w:rsidR="00F7439B">
        <w:rPr>
          <w:sz w:val="22"/>
          <w:szCs w:val="22"/>
        </w:rPr>
        <w:t>y</w:t>
      </w:r>
      <w:proofErr w:type="gramEnd"/>
      <w:r w:rsidRPr="00157E23">
        <w:rPr>
          <w:sz w:val="22"/>
          <w:szCs w:val="22"/>
        </w:rPr>
        <w:t xml:space="preserve"> </w:t>
      </w:r>
      <w:proofErr w:type="spellStart"/>
      <w:r w:rsidRPr="00157E23">
        <w:rPr>
          <w:sz w:val="22"/>
          <w:szCs w:val="22"/>
        </w:rPr>
        <w:t>Lullyho</w:t>
      </w:r>
      <w:proofErr w:type="spellEnd"/>
      <w:r w:rsidRPr="00157E23">
        <w:rPr>
          <w:sz w:val="22"/>
          <w:szCs w:val="22"/>
        </w:rPr>
        <w:t xml:space="preserve">. Koncertně zazní vybrané části z oper </w:t>
      </w:r>
      <w:r w:rsidRPr="00157E23">
        <w:rPr>
          <w:i/>
          <w:iCs/>
          <w:sz w:val="22"/>
          <w:szCs w:val="22"/>
        </w:rPr>
        <w:t>Psyché</w:t>
      </w:r>
      <w:r w:rsidRPr="00157E23">
        <w:rPr>
          <w:sz w:val="22"/>
          <w:szCs w:val="22"/>
        </w:rPr>
        <w:t xml:space="preserve">, </w:t>
      </w:r>
      <w:proofErr w:type="spellStart"/>
      <w:r w:rsidRPr="00157E23">
        <w:rPr>
          <w:i/>
          <w:iCs/>
          <w:sz w:val="22"/>
          <w:szCs w:val="22"/>
        </w:rPr>
        <w:t>Atys</w:t>
      </w:r>
      <w:proofErr w:type="spellEnd"/>
      <w:r w:rsidRPr="00157E23">
        <w:rPr>
          <w:i/>
          <w:iCs/>
          <w:sz w:val="22"/>
          <w:szCs w:val="22"/>
        </w:rPr>
        <w:t>,</w:t>
      </w:r>
      <w:r w:rsidRPr="00157E23">
        <w:rPr>
          <w:sz w:val="22"/>
          <w:szCs w:val="22"/>
        </w:rPr>
        <w:t xml:space="preserve"> </w:t>
      </w:r>
      <w:proofErr w:type="spellStart"/>
      <w:r w:rsidRPr="00157E23">
        <w:rPr>
          <w:i/>
          <w:iCs/>
          <w:sz w:val="22"/>
          <w:szCs w:val="22"/>
        </w:rPr>
        <w:t>Persée</w:t>
      </w:r>
      <w:proofErr w:type="spellEnd"/>
      <w:r w:rsidRPr="00157E23">
        <w:rPr>
          <w:i/>
          <w:iCs/>
          <w:sz w:val="22"/>
          <w:szCs w:val="22"/>
        </w:rPr>
        <w:t xml:space="preserve"> </w:t>
      </w:r>
      <w:r w:rsidRPr="00157E23">
        <w:rPr>
          <w:sz w:val="22"/>
          <w:szCs w:val="22"/>
        </w:rPr>
        <w:t xml:space="preserve">a </w:t>
      </w:r>
      <w:proofErr w:type="spellStart"/>
      <w:r w:rsidRPr="00157E23">
        <w:rPr>
          <w:i/>
          <w:iCs/>
          <w:sz w:val="22"/>
          <w:szCs w:val="22"/>
        </w:rPr>
        <w:t>Armide</w:t>
      </w:r>
      <w:proofErr w:type="spellEnd"/>
      <w:r w:rsidRPr="00157E23">
        <w:rPr>
          <w:sz w:val="22"/>
          <w:szCs w:val="22"/>
        </w:rPr>
        <w:t xml:space="preserve">. Vynikající výběr pěvců zdobí jméno čerstvé držitelky ceny Les </w:t>
      </w:r>
      <w:proofErr w:type="spellStart"/>
      <w:r w:rsidRPr="00157E23">
        <w:rPr>
          <w:sz w:val="22"/>
          <w:szCs w:val="22"/>
        </w:rPr>
        <w:t>Victoires</w:t>
      </w:r>
      <w:proofErr w:type="spellEnd"/>
      <w:r w:rsidRPr="00157E23">
        <w:rPr>
          <w:sz w:val="22"/>
          <w:szCs w:val="22"/>
        </w:rPr>
        <w:t xml:space="preserve"> de la </w:t>
      </w:r>
      <w:proofErr w:type="spellStart"/>
      <w:r w:rsidRPr="00157E23">
        <w:rPr>
          <w:sz w:val="22"/>
          <w:szCs w:val="22"/>
        </w:rPr>
        <w:t>musique</w:t>
      </w:r>
      <w:proofErr w:type="spellEnd"/>
      <w:r w:rsidRPr="00157E23">
        <w:rPr>
          <w:sz w:val="22"/>
          <w:szCs w:val="22"/>
        </w:rPr>
        <w:t xml:space="preserve">, francouzské mezzosopranistky </w:t>
      </w:r>
      <w:proofErr w:type="spellStart"/>
      <w:r w:rsidRPr="00157E23">
        <w:rPr>
          <w:b/>
          <w:bCs/>
          <w:sz w:val="22"/>
          <w:szCs w:val="22"/>
        </w:rPr>
        <w:t>Lucile</w:t>
      </w:r>
      <w:proofErr w:type="spellEnd"/>
      <w:r w:rsidRPr="00157E23">
        <w:rPr>
          <w:b/>
          <w:bCs/>
          <w:sz w:val="22"/>
          <w:szCs w:val="22"/>
        </w:rPr>
        <w:t xml:space="preserve"> </w:t>
      </w:r>
      <w:proofErr w:type="spellStart"/>
      <w:r w:rsidRPr="00157E23">
        <w:rPr>
          <w:b/>
          <w:bCs/>
          <w:sz w:val="22"/>
          <w:szCs w:val="22"/>
        </w:rPr>
        <w:t>Richardot</w:t>
      </w:r>
      <w:proofErr w:type="spellEnd"/>
      <w:r w:rsidRPr="00157E23">
        <w:rPr>
          <w:sz w:val="22"/>
          <w:szCs w:val="22"/>
        </w:rPr>
        <w:t xml:space="preserve">. </w:t>
      </w:r>
    </w:p>
    <w:p w14:paraId="6D45704B" w14:textId="77777777" w:rsidR="00F7439B" w:rsidRDefault="00F7439B" w:rsidP="00157E23">
      <w:pPr>
        <w:spacing w:after="0" w:line="276" w:lineRule="auto"/>
        <w:jc w:val="both"/>
        <w:rPr>
          <w:sz w:val="22"/>
          <w:szCs w:val="22"/>
        </w:rPr>
      </w:pPr>
    </w:p>
    <w:p w14:paraId="3F50E226" w14:textId="264EBE33" w:rsidR="00157E23" w:rsidRPr="00157E23" w:rsidRDefault="00157E23" w:rsidP="00157E23">
      <w:pPr>
        <w:spacing w:after="0" w:line="276" w:lineRule="auto"/>
        <w:jc w:val="both"/>
        <w:rPr>
          <w:sz w:val="22"/>
          <w:szCs w:val="22"/>
        </w:rPr>
      </w:pPr>
      <w:r w:rsidRPr="00157E23">
        <w:rPr>
          <w:sz w:val="22"/>
          <w:szCs w:val="22"/>
        </w:rPr>
        <w:t xml:space="preserve">Ve dnech 27. až 29. května si na své přijdou milovníci skvělých orchestrů a symfonické hudby. </w:t>
      </w:r>
      <w:r w:rsidR="00F7439B">
        <w:rPr>
          <w:sz w:val="22"/>
          <w:szCs w:val="22"/>
        </w:rPr>
        <w:t xml:space="preserve">V úterý </w:t>
      </w:r>
      <w:r w:rsidRPr="00157E23">
        <w:rPr>
          <w:sz w:val="22"/>
          <w:szCs w:val="22"/>
        </w:rPr>
        <w:t xml:space="preserve">27. května se na festival vrátí po dlouhých třiceti třech letech </w:t>
      </w:r>
      <w:r w:rsidRPr="00157E23">
        <w:rPr>
          <w:b/>
          <w:bCs/>
          <w:sz w:val="22"/>
          <w:szCs w:val="22"/>
        </w:rPr>
        <w:t>Vídeňští symfonikové</w:t>
      </w:r>
      <w:r w:rsidRPr="00157E23">
        <w:rPr>
          <w:sz w:val="22"/>
          <w:szCs w:val="22"/>
        </w:rPr>
        <w:t xml:space="preserve">, které povede jejich šéfdirigent </w:t>
      </w:r>
      <w:r w:rsidRPr="00157E23">
        <w:rPr>
          <w:b/>
          <w:bCs/>
          <w:sz w:val="22"/>
          <w:szCs w:val="22"/>
        </w:rPr>
        <w:t>Petr Popelka</w:t>
      </w:r>
      <w:r w:rsidRPr="00157E23">
        <w:rPr>
          <w:sz w:val="22"/>
          <w:szCs w:val="22"/>
        </w:rPr>
        <w:t xml:space="preserve">. </w:t>
      </w:r>
      <w:r>
        <w:rPr>
          <w:sz w:val="22"/>
          <w:szCs w:val="22"/>
        </w:rPr>
        <w:t xml:space="preserve">Sólistou Beethovenova </w:t>
      </w:r>
      <w:r w:rsidRPr="00F7439B">
        <w:rPr>
          <w:i/>
          <w:iCs/>
          <w:sz w:val="22"/>
          <w:szCs w:val="22"/>
        </w:rPr>
        <w:t>Klavírního koncertu č. 5 Es dur</w:t>
      </w:r>
      <w:r>
        <w:rPr>
          <w:sz w:val="22"/>
          <w:szCs w:val="22"/>
        </w:rPr>
        <w:t xml:space="preserve">, zvaného „Císařský“, bude </w:t>
      </w:r>
      <w:r w:rsidRPr="00157E23">
        <w:rPr>
          <w:b/>
          <w:bCs/>
          <w:sz w:val="22"/>
          <w:szCs w:val="22"/>
        </w:rPr>
        <w:t>Jan Bartoš</w:t>
      </w:r>
      <w:r>
        <w:rPr>
          <w:sz w:val="22"/>
          <w:szCs w:val="22"/>
        </w:rPr>
        <w:t xml:space="preserve">. Ve středu </w:t>
      </w:r>
      <w:r w:rsidRPr="00157E23">
        <w:rPr>
          <w:sz w:val="22"/>
          <w:szCs w:val="22"/>
        </w:rPr>
        <w:t xml:space="preserve">28. května nás čeká </w:t>
      </w:r>
      <w:r>
        <w:rPr>
          <w:sz w:val="22"/>
          <w:szCs w:val="22"/>
        </w:rPr>
        <w:t>ostře sledovaný</w:t>
      </w:r>
      <w:r w:rsidRPr="00157E23">
        <w:rPr>
          <w:sz w:val="22"/>
          <w:szCs w:val="22"/>
        </w:rPr>
        <w:t xml:space="preserve"> dirigentský debut </w:t>
      </w:r>
      <w:r w:rsidRPr="00157E23">
        <w:rPr>
          <w:b/>
          <w:bCs/>
          <w:sz w:val="22"/>
          <w:szCs w:val="22"/>
        </w:rPr>
        <w:t>Jana Sedláčka</w:t>
      </w:r>
      <w:r w:rsidRPr="00157E23">
        <w:rPr>
          <w:sz w:val="22"/>
          <w:szCs w:val="22"/>
        </w:rPr>
        <w:t xml:space="preserve"> v programu z děl Leonarda </w:t>
      </w:r>
      <w:proofErr w:type="spellStart"/>
      <w:r w:rsidRPr="00157E23">
        <w:rPr>
          <w:sz w:val="22"/>
          <w:szCs w:val="22"/>
        </w:rPr>
        <w:t>Bernsteina</w:t>
      </w:r>
      <w:proofErr w:type="spellEnd"/>
      <w:r w:rsidRPr="00157E23">
        <w:rPr>
          <w:sz w:val="22"/>
          <w:szCs w:val="22"/>
        </w:rPr>
        <w:t xml:space="preserve">, Sergeje </w:t>
      </w:r>
      <w:proofErr w:type="spellStart"/>
      <w:r w:rsidRPr="00157E23">
        <w:rPr>
          <w:sz w:val="22"/>
          <w:szCs w:val="22"/>
        </w:rPr>
        <w:t>Prokofjeva</w:t>
      </w:r>
      <w:proofErr w:type="spellEnd"/>
      <w:r w:rsidRPr="00157E23">
        <w:rPr>
          <w:sz w:val="22"/>
          <w:szCs w:val="22"/>
        </w:rPr>
        <w:t xml:space="preserve"> a</w:t>
      </w:r>
      <w:r>
        <w:rPr>
          <w:sz w:val="22"/>
          <w:szCs w:val="22"/>
        </w:rPr>
        <w:t> </w:t>
      </w:r>
      <w:r w:rsidRPr="00157E23">
        <w:rPr>
          <w:sz w:val="22"/>
          <w:szCs w:val="22"/>
        </w:rPr>
        <w:t xml:space="preserve">Antonína Dvořáka. Partnerem Janu Sedláčkovi bude </w:t>
      </w:r>
      <w:r w:rsidRPr="00157E23">
        <w:rPr>
          <w:b/>
          <w:bCs/>
          <w:sz w:val="22"/>
          <w:szCs w:val="22"/>
        </w:rPr>
        <w:t>Symfonický orchestr Českého rozhlasu</w:t>
      </w:r>
      <w:r w:rsidRPr="00157E23">
        <w:rPr>
          <w:sz w:val="22"/>
          <w:szCs w:val="22"/>
        </w:rPr>
        <w:t xml:space="preserve">, jako sólistka </w:t>
      </w:r>
      <w:r>
        <w:rPr>
          <w:sz w:val="22"/>
          <w:szCs w:val="22"/>
        </w:rPr>
        <w:t xml:space="preserve">se </w:t>
      </w:r>
      <w:r w:rsidRPr="00157E23">
        <w:rPr>
          <w:sz w:val="22"/>
          <w:szCs w:val="22"/>
        </w:rPr>
        <w:t xml:space="preserve">v Prokofjevově prvním houslovém koncertu představí loňská vítězka soutěže Pražské jaro, Japonka </w:t>
      </w:r>
      <w:proofErr w:type="spellStart"/>
      <w:r w:rsidRPr="00157E23">
        <w:rPr>
          <w:b/>
          <w:bCs/>
          <w:sz w:val="22"/>
          <w:szCs w:val="22"/>
        </w:rPr>
        <w:t>Tsukushi</w:t>
      </w:r>
      <w:proofErr w:type="spellEnd"/>
      <w:r w:rsidRPr="00157E23">
        <w:rPr>
          <w:b/>
          <w:bCs/>
          <w:sz w:val="22"/>
          <w:szCs w:val="22"/>
        </w:rPr>
        <w:t xml:space="preserve"> </w:t>
      </w:r>
      <w:proofErr w:type="spellStart"/>
      <w:r w:rsidRPr="00157E23">
        <w:rPr>
          <w:b/>
          <w:bCs/>
          <w:sz w:val="22"/>
          <w:szCs w:val="22"/>
        </w:rPr>
        <w:t>Sasaki</w:t>
      </w:r>
      <w:proofErr w:type="spellEnd"/>
      <w:r w:rsidRPr="00157E23">
        <w:rPr>
          <w:sz w:val="22"/>
          <w:szCs w:val="22"/>
        </w:rPr>
        <w:t>. Koncerty orchestrální řady vyvrcholí ve čtvrtek 29.</w:t>
      </w:r>
      <w:r>
        <w:rPr>
          <w:sz w:val="22"/>
          <w:szCs w:val="22"/>
        </w:rPr>
        <w:t> </w:t>
      </w:r>
      <w:r w:rsidRPr="00157E23">
        <w:rPr>
          <w:sz w:val="22"/>
          <w:szCs w:val="22"/>
        </w:rPr>
        <w:t xml:space="preserve">května vystoupením </w:t>
      </w:r>
      <w:r w:rsidRPr="00157E23">
        <w:rPr>
          <w:b/>
          <w:bCs/>
          <w:sz w:val="22"/>
          <w:szCs w:val="22"/>
        </w:rPr>
        <w:t>Londýnského symfonického orchestru</w:t>
      </w:r>
      <w:r w:rsidRPr="00157E23">
        <w:rPr>
          <w:sz w:val="22"/>
          <w:szCs w:val="22"/>
        </w:rPr>
        <w:t xml:space="preserve"> s</w:t>
      </w:r>
      <w:r>
        <w:rPr>
          <w:sz w:val="22"/>
          <w:szCs w:val="22"/>
        </w:rPr>
        <w:t xml:space="preserve">e svým </w:t>
      </w:r>
      <w:r w:rsidRPr="00157E23">
        <w:rPr>
          <w:sz w:val="22"/>
          <w:szCs w:val="22"/>
        </w:rPr>
        <w:t xml:space="preserve">šéfdirigentem </w:t>
      </w:r>
      <w:r w:rsidRPr="00157E23">
        <w:rPr>
          <w:b/>
          <w:bCs/>
          <w:sz w:val="22"/>
          <w:szCs w:val="22"/>
        </w:rPr>
        <w:t xml:space="preserve">Antoniem </w:t>
      </w:r>
      <w:proofErr w:type="spellStart"/>
      <w:r w:rsidRPr="00157E23">
        <w:rPr>
          <w:b/>
          <w:bCs/>
          <w:sz w:val="22"/>
          <w:szCs w:val="22"/>
        </w:rPr>
        <w:t>Pappanem</w:t>
      </w:r>
      <w:proofErr w:type="spellEnd"/>
      <w:r w:rsidRPr="00157E23">
        <w:rPr>
          <w:sz w:val="22"/>
          <w:szCs w:val="22"/>
        </w:rPr>
        <w:t xml:space="preserve"> a</w:t>
      </w:r>
      <w:r w:rsidR="00F7439B">
        <w:rPr>
          <w:sz w:val="22"/>
          <w:szCs w:val="22"/>
        </w:rPr>
        <w:t> </w:t>
      </w:r>
      <w:r w:rsidRPr="00157E23">
        <w:rPr>
          <w:sz w:val="22"/>
          <w:szCs w:val="22"/>
        </w:rPr>
        <w:t xml:space="preserve">houslistkou </w:t>
      </w:r>
      <w:r w:rsidRPr="00157E23">
        <w:rPr>
          <w:b/>
          <w:bCs/>
          <w:sz w:val="22"/>
          <w:szCs w:val="22"/>
        </w:rPr>
        <w:t xml:space="preserve">Lisou </w:t>
      </w:r>
      <w:proofErr w:type="spellStart"/>
      <w:r w:rsidRPr="00157E23">
        <w:rPr>
          <w:b/>
          <w:bCs/>
          <w:sz w:val="22"/>
          <w:szCs w:val="22"/>
        </w:rPr>
        <w:t>Batiashvili</w:t>
      </w:r>
      <w:proofErr w:type="spellEnd"/>
      <w:r w:rsidRPr="00157E23">
        <w:rPr>
          <w:sz w:val="22"/>
          <w:szCs w:val="22"/>
        </w:rPr>
        <w:t xml:space="preserve"> v dílech Hectora Berlioze, Karola </w:t>
      </w:r>
      <w:proofErr w:type="spellStart"/>
      <w:r w:rsidRPr="00157E23">
        <w:rPr>
          <w:sz w:val="22"/>
          <w:szCs w:val="22"/>
        </w:rPr>
        <w:t>Szymanovského</w:t>
      </w:r>
      <w:proofErr w:type="spellEnd"/>
      <w:r w:rsidRPr="00157E23">
        <w:rPr>
          <w:sz w:val="22"/>
          <w:szCs w:val="22"/>
        </w:rPr>
        <w:t xml:space="preserve"> a</w:t>
      </w:r>
      <w:r>
        <w:rPr>
          <w:sz w:val="22"/>
          <w:szCs w:val="22"/>
        </w:rPr>
        <w:t> </w:t>
      </w:r>
      <w:r w:rsidRPr="00157E23">
        <w:rPr>
          <w:sz w:val="22"/>
          <w:szCs w:val="22"/>
        </w:rPr>
        <w:t xml:space="preserve">Richarda Strausse. </w:t>
      </w:r>
    </w:p>
    <w:p w14:paraId="1D00AC64" w14:textId="77777777" w:rsidR="00157E23" w:rsidRPr="00157E23" w:rsidRDefault="00157E23" w:rsidP="00157E23">
      <w:pPr>
        <w:spacing w:after="0" w:line="276" w:lineRule="auto"/>
        <w:jc w:val="both"/>
        <w:rPr>
          <w:sz w:val="22"/>
          <w:szCs w:val="22"/>
        </w:rPr>
      </w:pPr>
    </w:p>
    <w:p w14:paraId="3DE230F9" w14:textId="77777777" w:rsidR="00157E23" w:rsidRPr="00157E23" w:rsidRDefault="00157E23" w:rsidP="00157E23">
      <w:pPr>
        <w:spacing w:after="0" w:line="276" w:lineRule="auto"/>
        <w:jc w:val="both"/>
        <w:rPr>
          <w:sz w:val="22"/>
          <w:szCs w:val="22"/>
        </w:rPr>
      </w:pPr>
      <w:r w:rsidRPr="00157E23">
        <w:rPr>
          <w:sz w:val="22"/>
          <w:szCs w:val="22"/>
        </w:rPr>
        <w:t xml:space="preserve">Pátek a sobota budou na festivalu patřit současné hudbě. Světově proslulý frankfurtský soubor </w:t>
      </w:r>
      <w:r w:rsidRPr="00157E23">
        <w:rPr>
          <w:b/>
          <w:bCs/>
          <w:sz w:val="22"/>
          <w:szCs w:val="22"/>
        </w:rPr>
        <w:t xml:space="preserve">Ensemble </w:t>
      </w:r>
      <w:proofErr w:type="spellStart"/>
      <w:r w:rsidRPr="00157E23">
        <w:rPr>
          <w:b/>
          <w:bCs/>
          <w:sz w:val="22"/>
          <w:szCs w:val="22"/>
        </w:rPr>
        <w:t>Modern</w:t>
      </w:r>
      <w:proofErr w:type="spellEnd"/>
      <w:r w:rsidRPr="00157E23">
        <w:rPr>
          <w:sz w:val="22"/>
          <w:szCs w:val="22"/>
        </w:rPr>
        <w:t xml:space="preserve"> bude hvězdou čtvrtého ročníku Prague </w:t>
      </w:r>
      <w:proofErr w:type="spellStart"/>
      <w:r w:rsidRPr="00157E23">
        <w:rPr>
          <w:sz w:val="22"/>
          <w:szCs w:val="22"/>
        </w:rPr>
        <w:t>Offspring</w:t>
      </w:r>
      <w:proofErr w:type="spellEnd"/>
      <w:r w:rsidRPr="00157E23">
        <w:rPr>
          <w:sz w:val="22"/>
          <w:szCs w:val="22"/>
        </w:rPr>
        <w:t xml:space="preserve">, na kterém zahájí svou tříletou rezidenci. Vedle děl rezidenčního skladatele Prague </w:t>
      </w:r>
      <w:proofErr w:type="spellStart"/>
      <w:r w:rsidRPr="00157E23">
        <w:rPr>
          <w:sz w:val="22"/>
          <w:szCs w:val="22"/>
        </w:rPr>
        <w:t>Offspring</w:t>
      </w:r>
      <w:proofErr w:type="spellEnd"/>
      <w:r w:rsidRPr="00157E23">
        <w:rPr>
          <w:sz w:val="22"/>
          <w:szCs w:val="22"/>
        </w:rPr>
        <w:t xml:space="preserve"> 2025 George Benjamina, jihokorejské skladatelky </w:t>
      </w:r>
      <w:proofErr w:type="spellStart"/>
      <w:r w:rsidRPr="00157E23">
        <w:rPr>
          <w:sz w:val="22"/>
          <w:szCs w:val="22"/>
        </w:rPr>
        <w:t>Unsuk</w:t>
      </w:r>
      <w:proofErr w:type="spellEnd"/>
      <w:r w:rsidRPr="00157E23">
        <w:rPr>
          <w:sz w:val="22"/>
          <w:szCs w:val="22"/>
        </w:rPr>
        <w:t xml:space="preserve"> </w:t>
      </w:r>
      <w:proofErr w:type="spellStart"/>
      <w:r w:rsidRPr="00157E23">
        <w:rPr>
          <w:sz w:val="22"/>
          <w:szCs w:val="22"/>
        </w:rPr>
        <w:t>Chin</w:t>
      </w:r>
      <w:proofErr w:type="spellEnd"/>
      <w:r w:rsidRPr="00157E23">
        <w:rPr>
          <w:sz w:val="22"/>
          <w:szCs w:val="22"/>
        </w:rPr>
        <w:t xml:space="preserve"> a britského skladatele Olivera </w:t>
      </w:r>
      <w:proofErr w:type="spellStart"/>
      <w:r w:rsidRPr="00157E23">
        <w:rPr>
          <w:sz w:val="22"/>
          <w:szCs w:val="22"/>
        </w:rPr>
        <w:t>Knussena</w:t>
      </w:r>
      <w:proofErr w:type="spellEnd"/>
      <w:r w:rsidRPr="00157E23">
        <w:rPr>
          <w:sz w:val="22"/>
          <w:szCs w:val="22"/>
        </w:rPr>
        <w:t xml:space="preserve"> zazní světové premiéry děl Svatopluka Hořínky, Barbory Tomáškové, </w:t>
      </w:r>
      <w:proofErr w:type="spellStart"/>
      <w:r w:rsidRPr="00157E23">
        <w:rPr>
          <w:sz w:val="22"/>
          <w:szCs w:val="22"/>
        </w:rPr>
        <w:t>Haštala</w:t>
      </w:r>
      <w:proofErr w:type="spellEnd"/>
      <w:r w:rsidRPr="00157E23">
        <w:rPr>
          <w:sz w:val="22"/>
          <w:szCs w:val="22"/>
        </w:rPr>
        <w:t xml:space="preserve"> </w:t>
      </w:r>
      <w:proofErr w:type="spellStart"/>
      <w:r w:rsidRPr="00157E23">
        <w:rPr>
          <w:sz w:val="22"/>
          <w:szCs w:val="22"/>
        </w:rPr>
        <w:t>Hapky</w:t>
      </w:r>
      <w:proofErr w:type="spellEnd"/>
      <w:r w:rsidRPr="00157E23">
        <w:rPr>
          <w:sz w:val="22"/>
          <w:szCs w:val="22"/>
        </w:rPr>
        <w:t xml:space="preserve">, Jana </w:t>
      </w:r>
      <w:proofErr w:type="spellStart"/>
      <w:r w:rsidRPr="00157E23">
        <w:rPr>
          <w:sz w:val="22"/>
          <w:szCs w:val="22"/>
        </w:rPr>
        <w:t>Ryanta</w:t>
      </w:r>
      <w:proofErr w:type="spellEnd"/>
      <w:r w:rsidRPr="00157E23">
        <w:rPr>
          <w:sz w:val="22"/>
          <w:szCs w:val="22"/>
        </w:rPr>
        <w:t xml:space="preserve"> </w:t>
      </w:r>
      <w:proofErr w:type="spellStart"/>
      <w:r w:rsidRPr="00157E23">
        <w:rPr>
          <w:sz w:val="22"/>
          <w:szCs w:val="22"/>
        </w:rPr>
        <w:t>Dřízala</w:t>
      </w:r>
      <w:proofErr w:type="spellEnd"/>
      <w:r w:rsidRPr="00157E23">
        <w:rPr>
          <w:sz w:val="22"/>
          <w:szCs w:val="22"/>
        </w:rPr>
        <w:t xml:space="preserve"> a Pavla Šabackého. </w:t>
      </w:r>
      <w:r w:rsidRPr="00157E23">
        <w:rPr>
          <w:sz w:val="22"/>
          <w:szCs w:val="22"/>
        </w:rPr>
        <w:lastRenderedPageBreak/>
        <w:t xml:space="preserve">Centrum současného umění DOX rozezní vedle koncertů rovněž </w:t>
      </w:r>
      <w:proofErr w:type="spellStart"/>
      <w:r w:rsidRPr="00157E23">
        <w:rPr>
          <w:sz w:val="22"/>
          <w:szCs w:val="22"/>
        </w:rPr>
        <w:t>masterclassy</w:t>
      </w:r>
      <w:proofErr w:type="spellEnd"/>
      <w:r w:rsidRPr="00157E23">
        <w:rPr>
          <w:sz w:val="22"/>
          <w:szCs w:val="22"/>
        </w:rPr>
        <w:t xml:space="preserve"> se členy Ensemble </w:t>
      </w:r>
      <w:proofErr w:type="spellStart"/>
      <w:r w:rsidRPr="00157E23">
        <w:rPr>
          <w:sz w:val="22"/>
          <w:szCs w:val="22"/>
        </w:rPr>
        <w:t>Modern</w:t>
      </w:r>
      <w:proofErr w:type="spellEnd"/>
      <w:r w:rsidRPr="00157E23">
        <w:rPr>
          <w:sz w:val="22"/>
          <w:szCs w:val="22"/>
        </w:rPr>
        <w:t xml:space="preserve">, besedy a čím dál populárnější </w:t>
      </w:r>
      <w:proofErr w:type="spellStart"/>
      <w:r w:rsidRPr="00157E23">
        <w:rPr>
          <w:sz w:val="22"/>
          <w:szCs w:val="22"/>
        </w:rPr>
        <w:t>Reading</w:t>
      </w:r>
      <w:proofErr w:type="spellEnd"/>
      <w:r w:rsidRPr="00157E23">
        <w:rPr>
          <w:sz w:val="22"/>
          <w:szCs w:val="22"/>
        </w:rPr>
        <w:t xml:space="preserve"> </w:t>
      </w:r>
      <w:proofErr w:type="spellStart"/>
      <w:r w:rsidRPr="00157E23">
        <w:rPr>
          <w:sz w:val="22"/>
          <w:szCs w:val="22"/>
        </w:rPr>
        <w:t>Lessons</w:t>
      </w:r>
      <w:proofErr w:type="spellEnd"/>
      <w:r w:rsidRPr="00157E23">
        <w:rPr>
          <w:sz w:val="22"/>
          <w:szCs w:val="22"/>
        </w:rPr>
        <w:t xml:space="preserve">. </w:t>
      </w:r>
    </w:p>
    <w:p w14:paraId="297DA696" w14:textId="77777777" w:rsidR="00157E23" w:rsidRPr="00157E23" w:rsidRDefault="00157E23" w:rsidP="00157E23">
      <w:pPr>
        <w:spacing w:after="0" w:line="276" w:lineRule="auto"/>
        <w:jc w:val="both"/>
        <w:rPr>
          <w:sz w:val="22"/>
          <w:szCs w:val="22"/>
        </w:rPr>
      </w:pPr>
    </w:p>
    <w:p w14:paraId="546C9212" w14:textId="50D3BD52" w:rsidR="00157E23" w:rsidRDefault="00157E23" w:rsidP="00157E23">
      <w:pPr>
        <w:spacing w:after="0" w:line="276" w:lineRule="auto"/>
        <w:jc w:val="both"/>
        <w:rPr>
          <w:sz w:val="22"/>
          <w:szCs w:val="22"/>
        </w:rPr>
      </w:pPr>
      <w:r w:rsidRPr="00157E23">
        <w:rPr>
          <w:sz w:val="22"/>
          <w:szCs w:val="22"/>
        </w:rPr>
        <w:t xml:space="preserve">Sobotní odpoledne 31. května bude patřit v areálu Anežského kláštera dětem a náctiletým. Druhým ročníkem projektu </w:t>
      </w:r>
      <w:proofErr w:type="spellStart"/>
      <w:r w:rsidRPr="00157E23">
        <w:rPr>
          <w:b/>
          <w:bCs/>
          <w:sz w:val="22"/>
          <w:szCs w:val="22"/>
        </w:rPr>
        <w:t>SpringTEEN</w:t>
      </w:r>
      <w:proofErr w:type="spellEnd"/>
      <w:r w:rsidRPr="00157E23">
        <w:rPr>
          <w:b/>
          <w:bCs/>
          <w:sz w:val="22"/>
          <w:szCs w:val="22"/>
        </w:rPr>
        <w:t xml:space="preserve"> Pražského jara</w:t>
      </w:r>
      <w:r w:rsidRPr="00157E23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je </w:t>
      </w:r>
      <w:r w:rsidRPr="00157E23">
        <w:rPr>
          <w:sz w:val="22"/>
          <w:szCs w:val="22"/>
        </w:rPr>
        <w:t xml:space="preserve">provede zpěvák a herec </w:t>
      </w:r>
      <w:r w:rsidRPr="00157E23">
        <w:rPr>
          <w:b/>
          <w:bCs/>
          <w:sz w:val="22"/>
          <w:szCs w:val="22"/>
        </w:rPr>
        <w:t>Jan Cina</w:t>
      </w:r>
      <w:r w:rsidRPr="00157E23">
        <w:rPr>
          <w:sz w:val="22"/>
          <w:szCs w:val="22"/>
        </w:rPr>
        <w:t xml:space="preserve"> společně s dramaturgyní </w:t>
      </w:r>
      <w:proofErr w:type="spellStart"/>
      <w:r w:rsidRPr="00157E23">
        <w:rPr>
          <w:sz w:val="22"/>
          <w:szCs w:val="22"/>
        </w:rPr>
        <w:t>SpringTEENu</w:t>
      </w:r>
      <w:proofErr w:type="spellEnd"/>
      <w:r w:rsidRPr="00157E23">
        <w:rPr>
          <w:sz w:val="22"/>
          <w:szCs w:val="22"/>
        </w:rPr>
        <w:t xml:space="preserve"> </w:t>
      </w:r>
      <w:r w:rsidRPr="00157E23">
        <w:rPr>
          <w:b/>
          <w:bCs/>
          <w:sz w:val="22"/>
          <w:szCs w:val="22"/>
        </w:rPr>
        <w:t xml:space="preserve">Klárou </w:t>
      </w:r>
      <w:proofErr w:type="spellStart"/>
      <w:r w:rsidRPr="00157E23">
        <w:rPr>
          <w:b/>
          <w:bCs/>
          <w:sz w:val="22"/>
          <w:szCs w:val="22"/>
        </w:rPr>
        <w:t>Boudalovou</w:t>
      </w:r>
      <w:proofErr w:type="spellEnd"/>
      <w:r w:rsidRPr="00157E23">
        <w:rPr>
          <w:sz w:val="22"/>
          <w:szCs w:val="22"/>
        </w:rPr>
        <w:t>. Série koncertů a workshopů vyvrcholí Velkým finále od 18 hodin, ve kterém se na jednom pódium potk</w:t>
      </w:r>
      <w:r>
        <w:rPr>
          <w:sz w:val="22"/>
          <w:szCs w:val="22"/>
        </w:rPr>
        <w:t>ají</w:t>
      </w:r>
      <w:r w:rsidRPr="00157E23">
        <w:rPr>
          <w:sz w:val="22"/>
          <w:szCs w:val="22"/>
        </w:rPr>
        <w:t xml:space="preserve"> vokální sexteto </w:t>
      </w:r>
      <w:r w:rsidRPr="00157E23">
        <w:rPr>
          <w:b/>
          <w:bCs/>
          <w:sz w:val="22"/>
          <w:szCs w:val="22"/>
        </w:rPr>
        <w:t>Skety</w:t>
      </w:r>
      <w:r w:rsidRPr="00157E23">
        <w:rPr>
          <w:sz w:val="22"/>
          <w:szCs w:val="22"/>
        </w:rPr>
        <w:t xml:space="preserve">, </w:t>
      </w:r>
      <w:r w:rsidRPr="00157E23">
        <w:rPr>
          <w:b/>
          <w:bCs/>
          <w:sz w:val="22"/>
          <w:szCs w:val="22"/>
        </w:rPr>
        <w:t>Jan Cina</w:t>
      </w:r>
      <w:r w:rsidRPr="00157E23">
        <w:rPr>
          <w:sz w:val="22"/>
          <w:szCs w:val="22"/>
        </w:rPr>
        <w:t xml:space="preserve">, </w:t>
      </w:r>
      <w:proofErr w:type="spellStart"/>
      <w:r w:rsidRPr="00157E23">
        <w:rPr>
          <w:b/>
          <w:bCs/>
          <w:sz w:val="22"/>
          <w:szCs w:val="22"/>
        </w:rPr>
        <w:t>SpringTEEN</w:t>
      </w:r>
      <w:proofErr w:type="spellEnd"/>
      <w:r w:rsidRPr="00157E23">
        <w:rPr>
          <w:b/>
          <w:bCs/>
          <w:sz w:val="22"/>
          <w:szCs w:val="22"/>
        </w:rPr>
        <w:t xml:space="preserve"> Band</w:t>
      </w:r>
      <w:r w:rsidRPr="00157E23">
        <w:rPr>
          <w:sz w:val="22"/>
          <w:szCs w:val="22"/>
        </w:rPr>
        <w:t xml:space="preserve">, </w:t>
      </w:r>
      <w:r w:rsidRPr="00157E23">
        <w:rPr>
          <w:b/>
          <w:bCs/>
          <w:sz w:val="22"/>
          <w:szCs w:val="22"/>
        </w:rPr>
        <w:t>Dětský pěvecký sbor Českého rozhlasu</w:t>
      </w:r>
      <w:r w:rsidRPr="00157E23">
        <w:rPr>
          <w:sz w:val="22"/>
          <w:szCs w:val="22"/>
        </w:rPr>
        <w:t xml:space="preserve">, tančící </w:t>
      </w:r>
      <w:r w:rsidRPr="00157E23">
        <w:rPr>
          <w:b/>
          <w:bCs/>
          <w:sz w:val="22"/>
          <w:szCs w:val="22"/>
        </w:rPr>
        <w:t xml:space="preserve">robot </w:t>
      </w:r>
      <w:proofErr w:type="spellStart"/>
      <w:r w:rsidRPr="00157E23">
        <w:rPr>
          <w:b/>
          <w:bCs/>
          <w:sz w:val="22"/>
          <w:szCs w:val="22"/>
        </w:rPr>
        <w:t>GoFa</w:t>
      </w:r>
      <w:proofErr w:type="spellEnd"/>
      <w:r w:rsidRPr="00157E23">
        <w:rPr>
          <w:sz w:val="22"/>
          <w:szCs w:val="22"/>
        </w:rPr>
        <w:t>, účastníci odpoledních wor</w:t>
      </w:r>
      <w:r>
        <w:rPr>
          <w:sz w:val="22"/>
          <w:szCs w:val="22"/>
        </w:rPr>
        <w:t>k</w:t>
      </w:r>
      <w:r w:rsidRPr="00157E23">
        <w:rPr>
          <w:sz w:val="22"/>
          <w:szCs w:val="22"/>
        </w:rPr>
        <w:t xml:space="preserve">shopů a skladatel a dirigent </w:t>
      </w:r>
      <w:r w:rsidRPr="00157E23">
        <w:rPr>
          <w:b/>
          <w:bCs/>
          <w:sz w:val="22"/>
          <w:szCs w:val="22"/>
        </w:rPr>
        <w:t xml:space="preserve">Petr </w:t>
      </w:r>
      <w:proofErr w:type="spellStart"/>
      <w:r w:rsidRPr="00157E23">
        <w:rPr>
          <w:b/>
          <w:bCs/>
          <w:sz w:val="22"/>
          <w:szCs w:val="22"/>
        </w:rPr>
        <w:t>Wajsar</w:t>
      </w:r>
      <w:proofErr w:type="spellEnd"/>
      <w:r w:rsidRPr="00157E23">
        <w:rPr>
          <w:sz w:val="22"/>
          <w:szCs w:val="22"/>
        </w:rPr>
        <w:t>, jehož skladba pro toto obrovské a</w:t>
      </w:r>
      <w:r>
        <w:rPr>
          <w:sz w:val="22"/>
          <w:szCs w:val="22"/>
        </w:rPr>
        <w:t> </w:t>
      </w:r>
      <w:r w:rsidRPr="00157E23">
        <w:rPr>
          <w:sz w:val="22"/>
          <w:szCs w:val="22"/>
        </w:rPr>
        <w:t xml:space="preserve">netradiční obsazení se zapojením nástroje </w:t>
      </w:r>
      <w:r>
        <w:rPr>
          <w:sz w:val="22"/>
          <w:szCs w:val="22"/>
        </w:rPr>
        <w:t xml:space="preserve">zvaného </w:t>
      </w:r>
      <w:proofErr w:type="spellStart"/>
      <w:r w:rsidRPr="00157E23">
        <w:rPr>
          <w:sz w:val="22"/>
          <w:szCs w:val="22"/>
        </w:rPr>
        <w:t>pračkofón</w:t>
      </w:r>
      <w:proofErr w:type="spellEnd"/>
      <w:r w:rsidRPr="00157E23">
        <w:rPr>
          <w:sz w:val="22"/>
          <w:szCs w:val="22"/>
        </w:rPr>
        <w:t xml:space="preserve"> zazní ve světové premiéře. Vstupenky na Velké finále a poslední vstupenky na workshopy jsou k dispozici na </w:t>
      </w:r>
      <w:hyperlink r:id="rId7" w:history="1">
        <w:r w:rsidRPr="00157E23">
          <w:rPr>
            <w:rStyle w:val="Hypertextovodkaz"/>
            <w:sz w:val="22"/>
            <w:szCs w:val="22"/>
          </w:rPr>
          <w:t>www.festival.cz</w:t>
        </w:r>
      </w:hyperlink>
      <w:r w:rsidRPr="00157E23">
        <w:rPr>
          <w:sz w:val="22"/>
          <w:szCs w:val="22"/>
        </w:rPr>
        <w:t>.</w:t>
      </w:r>
    </w:p>
    <w:p w14:paraId="4BD06C6F" w14:textId="77777777" w:rsidR="00157E23" w:rsidRDefault="00157E23" w:rsidP="00157E23">
      <w:pPr>
        <w:spacing w:after="0" w:line="276" w:lineRule="auto"/>
        <w:jc w:val="both"/>
        <w:rPr>
          <w:sz w:val="22"/>
          <w:szCs w:val="22"/>
        </w:rPr>
      </w:pPr>
    </w:p>
    <w:p w14:paraId="4F91F4EE" w14:textId="03EF482E" w:rsidR="00157E23" w:rsidRPr="00157E23" w:rsidRDefault="00157E23" w:rsidP="00157E23">
      <w:pPr>
        <w:spacing w:after="0" w:line="276" w:lineRule="auto"/>
        <w:jc w:val="both"/>
        <w:rPr>
          <w:b/>
          <w:bCs/>
          <w:sz w:val="22"/>
          <w:szCs w:val="22"/>
        </w:rPr>
      </w:pPr>
      <w:r w:rsidRPr="00157E23">
        <w:rPr>
          <w:b/>
          <w:bCs/>
          <w:sz w:val="22"/>
          <w:szCs w:val="22"/>
        </w:rPr>
        <w:t>Nalaďte si Pražské jaro</w:t>
      </w:r>
      <w:r>
        <w:rPr>
          <w:b/>
          <w:bCs/>
          <w:sz w:val="22"/>
          <w:szCs w:val="22"/>
        </w:rPr>
        <w:t xml:space="preserve"> na rozhlasových vlnách</w:t>
      </w:r>
    </w:p>
    <w:p w14:paraId="6A5D2F12" w14:textId="12CF0D13" w:rsidR="00157E23" w:rsidRPr="00157E23" w:rsidRDefault="00157E23" w:rsidP="00157E23">
      <w:pPr>
        <w:spacing w:after="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Debut Pražského jara 28. května ze Smetanovy síně s dirigentem Janem Sedláčkem, houslistkou </w:t>
      </w:r>
      <w:proofErr w:type="spellStart"/>
      <w:r>
        <w:rPr>
          <w:sz w:val="22"/>
          <w:szCs w:val="22"/>
        </w:rPr>
        <w:t>Tsukushi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Sasaki</w:t>
      </w:r>
      <w:proofErr w:type="spellEnd"/>
      <w:r>
        <w:rPr>
          <w:sz w:val="22"/>
          <w:szCs w:val="22"/>
        </w:rPr>
        <w:t xml:space="preserve"> a Symfonickým orchestrem Českého rozhlasu a první koncert Ensemble </w:t>
      </w:r>
      <w:proofErr w:type="spellStart"/>
      <w:r>
        <w:rPr>
          <w:sz w:val="22"/>
          <w:szCs w:val="22"/>
        </w:rPr>
        <w:t>Modern</w:t>
      </w:r>
      <w:proofErr w:type="spellEnd"/>
      <w:r>
        <w:rPr>
          <w:sz w:val="22"/>
          <w:szCs w:val="22"/>
        </w:rPr>
        <w:t xml:space="preserve"> 30. května z Centra současného umění DOX nabídne v přímém přenosu vždy od 20 hodin Český rozhlas Vltava.</w:t>
      </w:r>
    </w:p>
    <w:p w14:paraId="75349362" w14:textId="77777777" w:rsidR="00BF1EE2" w:rsidRDefault="00BF1EE2" w:rsidP="00BF1EE2">
      <w:pPr>
        <w:spacing w:after="0" w:line="276" w:lineRule="auto"/>
        <w:jc w:val="both"/>
        <w:rPr>
          <w:color w:val="15262D"/>
          <w:sz w:val="22"/>
          <w:szCs w:val="22"/>
          <w:shd w:val="clear" w:color="auto" w:fill="FFFFFF"/>
        </w:rPr>
      </w:pPr>
    </w:p>
    <w:p w14:paraId="7D0711C8" w14:textId="490C4071" w:rsidR="00BF1EE2" w:rsidRDefault="00BF1EE2" w:rsidP="00BF1EE2">
      <w:pPr>
        <w:spacing w:after="0" w:line="276" w:lineRule="auto"/>
        <w:jc w:val="both"/>
        <w:rPr>
          <w:color w:val="15262D"/>
          <w:sz w:val="22"/>
          <w:szCs w:val="22"/>
          <w:shd w:val="clear" w:color="auto" w:fill="FFFFFF"/>
        </w:rPr>
      </w:pPr>
      <w:r>
        <w:rPr>
          <w:color w:val="15262D"/>
          <w:sz w:val="22"/>
          <w:szCs w:val="22"/>
          <w:shd w:val="clear" w:color="auto" w:fill="FFFFFF"/>
        </w:rPr>
        <w:t xml:space="preserve">Aktuální dění z festivalu mohou zájemci sledovat </w:t>
      </w:r>
      <w:r w:rsidR="00157E23">
        <w:rPr>
          <w:color w:val="15262D"/>
          <w:sz w:val="22"/>
          <w:szCs w:val="22"/>
          <w:shd w:val="clear" w:color="auto" w:fill="FFFFFF"/>
        </w:rPr>
        <w:t xml:space="preserve">také </w:t>
      </w:r>
      <w:r>
        <w:rPr>
          <w:color w:val="15262D"/>
          <w:sz w:val="22"/>
          <w:szCs w:val="22"/>
          <w:shd w:val="clear" w:color="auto" w:fill="FFFFFF"/>
        </w:rPr>
        <w:t xml:space="preserve">na profilech </w:t>
      </w:r>
      <w:r w:rsidR="00157E23">
        <w:rPr>
          <w:color w:val="15262D"/>
          <w:sz w:val="22"/>
          <w:szCs w:val="22"/>
          <w:shd w:val="clear" w:color="auto" w:fill="FFFFFF"/>
        </w:rPr>
        <w:t xml:space="preserve">Pražského jara </w:t>
      </w:r>
      <w:r>
        <w:rPr>
          <w:color w:val="15262D"/>
          <w:sz w:val="22"/>
          <w:szCs w:val="22"/>
          <w:shd w:val="clear" w:color="auto" w:fill="FFFFFF"/>
        </w:rPr>
        <w:t>na FB</w:t>
      </w:r>
      <w:r w:rsidR="00157E23">
        <w:rPr>
          <w:color w:val="15262D"/>
          <w:sz w:val="22"/>
          <w:szCs w:val="22"/>
          <w:shd w:val="clear" w:color="auto" w:fill="FFFFFF"/>
        </w:rPr>
        <w:t> </w:t>
      </w:r>
      <w:r w:rsidRPr="00662C3A">
        <w:rPr>
          <w:b/>
          <w:bCs/>
          <w:color w:val="15262D"/>
          <w:sz w:val="22"/>
          <w:szCs w:val="22"/>
          <w:shd w:val="clear" w:color="auto" w:fill="FFFFFF"/>
        </w:rPr>
        <w:t>@PrazskeJaro</w:t>
      </w:r>
      <w:r>
        <w:rPr>
          <w:color w:val="15262D"/>
          <w:sz w:val="22"/>
          <w:szCs w:val="22"/>
          <w:shd w:val="clear" w:color="auto" w:fill="FFFFFF"/>
        </w:rPr>
        <w:t xml:space="preserve">, IG </w:t>
      </w:r>
      <w:r w:rsidRPr="00662C3A">
        <w:rPr>
          <w:b/>
          <w:bCs/>
          <w:color w:val="15262D"/>
          <w:sz w:val="22"/>
          <w:szCs w:val="22"/>
          <w:shd w:val="clear" w:color="auto" w:fill="FFFFFF"/>
        </w:rPr>
        <w:t>@prazskejaro</w:t>
      </w:r>
      <w:r>
        <w:rPr>
          <w:color w:val="15262D"/>
          <w:sz w:val="22"/>
          <w:szCs w:val="22"/>
          <w:shd w:val="clear" w:color="auto" w:fill="FFFFFF"/>
        </w:rPr>
        <w:t xml:space="preserve"> a YouTube </w:t>
      </w:r>
      <w:r w:rsidRPr="00662C3A">
        <w:rPr>
          <w:b/>
          <w:bCs/>
          <w:color w:val="15262D"/>
          <w:sz w:val="22"/>
          <w:szCs w:val="22"/>
          <w:shd w:val="clear" w:color="auto" w:fill="FFFFFF"/>
        </w:rPr>
        <w:t>@PragueSpringFestival</w:t>
      </w:r>
      <w:r>
        <w:rPr>
          <w:color w:val="15262D"/>
          <w:sz w:val="22"/>
          <w:szCs w:val="22"/>
          <w:shd w:val="clear" w:color="auto" w:fill="FFFFFF"/>
        </w:rPr>
        <w:t xml:space="preserve"> a na webových stránkách </w:t>
      </w:r>
      <w:r w:rsidR="00A40665">
        <w:rPr>
          <w:color w:val="15262D"/>
          <w:sz w:val="22"/>
          <w:szCs w:val="22"/>
          <w:shd w:val="clear" w:color="auto" w:fill="FFFFFF"/>
        </w:rPr>
        <w:t>www.</w:t>
      </w:r>
      <w:r>
        <w:rPr>
          <w:color w:val="15262D"/>
          <w:sz w:val="22"/>
          <w:szCs w:val="22"/>
          <w:shd w:val="clear" w:color="auto" w:fill="FFFFFF"/>
        </w:rPr>
        <w:t>festival.cz.</w:t>
      </w:r>
    </w:p>
    <w:p w14:paraId="367953A0" w14:textId="77777777" w:rsidR="00561FC5" w:rsidRDefault="00561FC5" w:rsidP="001C7ED7">
      <w:pPr>
        <w:tabs>
          <w:tab w:val="left" w:pos="0"/>
          <w:tab w:val="left" w:pos="142"/>
        </w:tabs>
        <w:spacing w:after="0" w:line="276" w:lineRule="auto"/>
        <w:rPr>
          <w:rFonts w:cs="Arial"/>
          <w:b/>
          <w:bCs/>
          <w:sz w:val="22"/>
          <w:szCs w:val="22"/>
        </w:rPr>
      </w:pPr>
    </w:p>
    <w:p w14:paraId="06CB3C34" w14:textId="77777777" w:rsidR="001C7ED7" w:rsidRDefault="001C7ED7" w:rsidP="001C7ED7">
      <w:pPr>
        <w:tabs>
          <w:tab w:val="left" w:pos="0"/>
          <w:tab w:val="left" w:pos="142"/>
        </w:tabs>
        <w:spacing w:after="0" w:line="276" w:lineRule="auto"/>
        <w:rPr>
          <w:rFonts w:cs="Arial"/>
          <w:b/>
          <w:bCs/>
          <w:sz w:val="22"/>
          <w:szCs w:val="22"/>
        </w:rPr>
      </w:pPr>
    </w:p>
    <w:p w14:paraId="25260E88" w14:textId="77777777" w:rsidR="00BF1EE2" w:rsidRDefault="00BF1EE2" w:rsidP="001C7ED7">
      <w:pPr>
        <w:tabs>
          <w:tab w:val="left" w:pos="0"/>
          <w:tab w:val="left" w:pos="142"/>
        </w:tabs>
        <w:spacing w:after="0" w:line="276" w:lineRule="auto"/>
        <w:rPr>
          <w:rFonts w:cs="Arial"/>
          <w:b/>
          <w:bCs/>
          <w:sz w:val="22"/>
          <w:szCs w:val="22"/>
        </w:rPr>
      </w:pPr>
    </w:p>
    <w:p w14:paraId="1744B08A" w14:textId="77777777" w:rsidR="00BF1EE2" w:rsidRDefault="00BF1EE2" w:rsidP="001C7ED7">
      <w:pPr>
        <w:tabs>
          <w:tab w:val="left" w:pos="0"/>
          <w:tab w:val="left" w:pos="142"/>
        </w:tabs>
        <w:spacing w:after="0" w:line="276" w:lineRule="auto"/>
        <w:rPr>
          <w:rFonts w:cs="Arial"/>
          <w:b/>
          <w:bCs/>
          <w:sz w:val="22"/>
          <w:szCs w:val="22"/>
        </w:rPr>
      </w:pPr>
    </w:p>
    <w:p w14:paraId="37B92620" w14:textId="77777777" w:rsidR="00BF1EE2" w:rsidRDefault="00BF1EE2" w:rsidP="001C7ED7">
      <w:pPr>
        <w:tabs>
          <w:tab w:val="left" w:pos="0"/>
          <w:tab w:val="left" w:pos="142"/>
        </w:tabs>
        <w:spacing w:after="0" w:line="276" w:lineRule="auto"/>
        <w:rPr>
          <w:rFonts w:cs="Arial"/>
          <w:b/>
          <w:bCs/>
          <w:sz w:val="22"/>
          <w:szCs w:val="22"/>
        </w:rPr>
      </w:pPr>
    </w:p>
    <w:p w14:paraId="5AAECB2F" w14:textId="77777777" w:rsidR="00BF1EE2" w:rsidRDefault="00BF1EE2" w:rsidP="001C7ED7">
      <w:pPr>
        <w:tabs>
          <w:tab w:val="left" w:pos="0"/>
          <w:tab w:val="left" w:pos="142"/>
        </w:tabs>
        <w:spacing w:after="0" w:line="276" w:lineRule="auto"/>
        <w:rPr>
          <w:rFonts w:cs="Arial"/>
          <w:b/>
          <w:bCs/>
          <w:sz w:val="22"/>
          <w:szCs w:val="22"/>
        </w:rPr>
      </w:pPr>
    </w:p>
    <w:p w14:paraId="1D94092F" w14:textId="77777777" w:rsidR="00BF1EE2" w:rsidRDefault="00BF1EE2" w:rsidP="001C7ED7">
      <w:pPr>
        <w:tabs>
          <w:tab w:val="left" w:pos="0"/>
          <w:tab w:val="left" w:pos="142"/>
        </w:tabs>
        <w:spacing w:after="0" w:line="276" w:lineRule="auto"/>
        <w:rPr>
          <w:rFonts w:cs="Arial"/>
          <w:b/>
          <w:bCs/>
          <w:sz w:val="22"/>
          <w:szCs w:val="22"/>
        </w:rPr>
      </w:pPr>
    </w:p>
    <w:p w14:paraId="57379276" w14:textId="77777777" w:rsidR="00BF1EE2" w:rsidRDefault="00BF1EE2" w:rsidP="001C7ED7">
      <w:pPr>
        <w:tabs>
          <w:tab w:val="left" w:pos="0"/>
          <w:tab w:val="left" w:pos="142"/>
        </w:tabs>
        <w:spacing w:after="0" w:line="276" w:lineRule="auto"/>
        <w:rPr>
          <w:rFonts w:cs="Arial"/>
          <w:b/>
          <w:bCs/>
          <w:sz w:val="22"/>
          <w:szCs w:val="22"/>
        </w:rPr>
      </w:pPr>
    </w:p>
    <w:p w14:paraId="6EA9C69A" w14:textId="77777777" w:rsidR="00BF1EE2" w:rsidRDefault="00BF1EE2" w:rsidP="001C7ED7">
      <w:pPr>
        <w:tabs>
          <w:tab w:val="left" w:pos="0"/>
          <w:tab w:val="left" w:pos="142"/>
        </w:tabs>
        <w:spacing w:after="0" w:line="276" w:lineRule="auto"/>
        <w:rPr>
          <w:rFonts w:cs="Arial"/>
          <w:b/>
          <w:bCs/>
          <w:sz w:val="22"/>
          <w:szCs w:val="22"/>
        </w:rPr>
      </w:pPr>
    </w:p>
    <w:p w14:paraId="701D8F68" w14:textId="77777777" w:rsidR="00BF1EE2" w:rsidRDefault="00BF1EE2" w:rsidP="001C7ED7">
      <w:pPr>
        <w:tabs>
          <w:tab w:val="left" w:pos="0"/>
          <w:tab w:val="left" w:pos="142"/>
        </w:tabs>
        <w:spacing w:after="0" w:line="276" w:lineRule="auto"/>
        <w:rPr>
          <w:rFonts w:cs="Arial"/>
          <w:b/>
          <w:bCs/>
          <w:sz w:val="22"/>
          <w:szCs w:val="22"/>
        </w:rPr>
      </w:pPr>
    </w:p>
    <w:p w14:paraId="0841E27E" w14:textId="7136461E" w:rsidR="00BD11AD" w:rsidRPr="002D7382" w:rsidRDefault="00BD11AD" w:rsidP="001C7ED7">
      <w:pPr>
        <w:tabs>
          <w:tab w:val="left" w:pos="0"/>
          <w:tab w:val="left" w:pos="142"/>
        </w:tabs>
        <w:spacing w:after="0" w:line="276" w:lineRule="auto"/>
        <w:rPr>
          <w:rFonts w:cs="Arial"/>
          <w:b/>
          <w:bCs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>Pražské jaro – k</w:t>
      </w:r>
      <w:r w:rsidRPr="002D7382">
        <w:rPr>
          <w:rFonts w:cs="Arial"/>
          <w:b/>
          <w:bCs/>
          <w:sz w:val="22"/>
          <w:szCs w:val="22"/>
        </w:rPr>
        <w:t xml:space="preserve">ontakt </w:t>
      </w:r>
      <w:proofErr w:type="spellStart"/>
      <w:r w:rsidRPr="002D7382">
        <w:rPr>
          <w:rFonts w:cs="Arial"/>
          <w:b/>
          <w:bCs/>
          <w:sz w:val="22"/>
          <w:szCs w:val="22"/>
        </w:rPr>
        <w:t>press</w:t>
      </w:r>
      <w:proofErr w:type="spellEnd"/>
    </w:p>
    <w:p w14:paraId="629AA62E" w14:textId="77777777" w:rsidR="00BD11AD" w:rsidRPr="002D7382" w:rsidRDefault="00BD11AD" w:rsidP="001C7ED7">
      <w:pPr>
        <w:tabs>
          <w:tab w:val="left" w:pos="0"/>
          <w:tab w:val="left" w:pos="142"/>
        </w:tabs>
        <w:spacing w:after="0" w:line="276" w:lineRule="auto"/>
        <w:rPr>
          <w:rFonts w:cs="Arial"/>
          <w:sz w:val="22"/>
          <w:szCs w:val="22"/>
        </w:rPr>
      </w:pPr>
      <w:r w:rsidRPr="002D7382">
        <w:rPr>
          <w:rFonts w:cs="Arial"/>
          <w:sz w:val="22"/>
          <w:szCs w:val="22"/>
        </w:rPr>
        <w:t>Iva Nevoralová</w:t>
      </w:r>
    </w:p>
    <w:p w14:paraId="61E62B92" w14:textId="77777777" w:rsidR="00BD11AD" w:rsidRPr="002D7382" w:rsidRDefault="00BD11AD" w:rsidP="001C7ED7">
      <w:pPr>
        <w:tabs>
          <w:tab w:val="left" w:pos="0"/>
          <w:tab w:val="left" w:pos="142"/>
        </w:tabs>
        <w:spacing w:after="0" w:line="276" w:lineRule="auto"/>
        <w:rPr>
          <w:rFonts w:cs="Arial"/>
          <w:sz w:val="22"/>
          <w:szCs w:val="22"/>
        </w:rPr>
      </w:pPr>
      <w:r w:rsidRPr="002D7382">
        <w:rPr>
          <w:rFonts w:cs="Arial"/>
          <w:sz w:val="22"/>
          <w:szCs w:val="22"/>
        </w:rPr>
        <w:t>PR &amp; tisková mluvčí</w:t>
      </w:r>
    </w:p>
    <w:p w14:paraId="5622595A" w14:textId="77777777" w:rsidR="00BD11AD" w:rsidRPr="002D7382" w:rsidRDefault="00BD11AD" w:rsidP="001C7ED7">
      <w:pPr>
        <w:tabs>
          <w:tab w:val="left" w:pos="0"/>
          <w:tab w:val="left" w:pos="142"/>
        </w:tabs>
        <w:spacing w:after="0" w:line="276" w:lineRule="auto"/>
        <w:rPr>
          <w:rFonts w:cs="Arial"/>
          <w:sz w:val="22"/>
          <w:szCs w:val="22"/>
        </w:rPr>
      </w:pPr>
      <w:hyperlink r:id="rId8" w:history="1">
        <w:r w:rsidRPr="002D7382">
          <w:rPr>
            <w:rStyle w:val="Hypertextovodkaz"/>
            <w:rFonts w:cs="Arial"/>
            <w:sz w:val="22"/>
            <w:szCs w:val="22"/>
          </w:rPr>
          <w:t>nevoralova@festival.cz</w:t>
        </w:r>
      </w:hyperlink>
    </w:p>
    <w:p w14:paraId="576BE1C9" w14:textId="1C647254" w:rsidR="00F76185" w:rsidRDefault="00BD11AD" w:rsidP="001C7ED7">
      <w:pPr>
        <w:tabs>
          <w:tab w:val="left" w:pos="0"/>
          <w:tab w:val="left" w:pos="142"/>
        </w:tabs>
        <w:spacing w:after="0" w:line="276" w:lineRule="auto"/>
        <w:rPr>
          <w:rFonts w:cs="Arial"/>
          <w:sz w:val="22"/>
          <w:szCs w:val="22"/>
        </w:rPr>
      </w:pPr>
      <w:r w:rsidRPr="002D7382">
        <w:rPr>
          <w:rFonts w:cs="Arial"/>
          <w:sz w:val="22"/>
          <w:szCs w:val="22"/>
        </w:rPr>
        <w:t>+420 608 028</w:t>
      </w:r>
      <w:r w:rsidR="009E3795">
        <w:rPr>
          <w:rFonts w:cs="Arial"/>
          <w:sz w:val="22"/>
          <w:szCs w:val="22"/>
        </w:rPr>
        <w:t> </w:t>
      </w:r>
      <w:r w:rsidRPr="002D7382">
        <w:rPr>
          <w:rFonts w:cs="Arial"/>
          <w:sz w:val="22"/>
          <w:szCs w:val="22"/>
        </w:rPr>
        <w:t>05</w:t>
      </w:r>
      <w:r w:rsidR="00E04500">
        <w:rPr>
          <w:rFonts w:cs="Arial"/>
          <w:sz w:val="22"/>
          <w:szCs w:val="22"/>
        </w:rPr>
        <w:t>4</w:t>
      </w:r>
    </w:p>
    <w:p w14:paraId="02566B81" w14:textId="77777777" w:rsidR="00F76185" w:rsidRDefault="00F76185" w:rsidP="00F76185">
      <w:pPr>
        <w:spacing w:after="0"/>
      </w:pPr>
    </w:p>
    <w:sectPr w:rsidR="00F76185" w:rsidSect="00BF1EE2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7" w:right="1417" w:bottom="1878" w:left="1275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7C09FC" w14:textId="77777777" w:rsidR="00475404" w:rsidRDefault="00475404" w:rsidP="000D7E30">
      <w:pPr>
        <w:spacing w:after="0" w:line="240" w:lineRule="auto"/>
      </w:pPr>
      <w:r>
        <w:separator/>
      </w:r>
    </w:p>
  </w:endnote>
  <w:endnote w:type="continuationSeparator" w:id="0">
    <w:p w14:paraId="00851ED0" w14:textId="77777777" w:rsidR="00475404" w:rsidRDefault="00475404" w:rsidP="000D7E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C47CB0" w14:textId="748EE6DE" w:rsidR="000D7E30" w:rsidRDefault="000D7E30" w:rsidP="000D7E30">
    <w:pPr>
      <w:pStyle w:val="Zpat"/>
      <w:ind w:right="360"/>
    </w:pPr>
    <w:hyperlink r:id="rId1" w:history="1">
      <w:r w:rsidRPr="004942FA">
        <w:rPr>
          <w:rStyle w:val="slostrnky"/>
          <w:rFonts w:ascii="Arial" w:hAnsi="Arial"/>
          <w:color w:val="007DB8"/>
          <w:sz w:val="18"/>
        </w:rPr>
        <w:t>festival.cz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4B2125" w14:textId="1E8CEF01" w:rsidR="00165F8D" w:rsidRDefault="00165F8D" w:rsidP="00165F8D">
    <w:pPr>
      <w:pStyle w:val="Zpat"/>
      <w:ind w:right="360"/>
    </w:pPr>
    <w:hyperlink r:id="rId1" w:history="1">
      <w:r w:rsidRPr="004942FA">
        <w:rPr>
          <w:rStyle w:val="slostrnky"/>
          <w:rFonts w:ascii="Arial" w:hAnsi="Arial"/>
          <w:color w:val="007DB8"/>
          <w:sz w:val="18"/>
        </w:rPr>
        <w:t>festival.cz</w:t>
      </w:r>
    </w:hyperlink>
  </w:p>
  <w:p w14:paraId="2F629DC3" w14:textId="77777777" w:rsidR="00165F8D" w:rsidRDefault="00165F8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26144C" w14:textId="77777777" w:rsidR="00475404" w:rsidRDefault="00475404" w:rsidP="000D7E30">
      <w:pPr>
        <w:spacing w:after="0" w:line="240" w:lineRule="auto"/>
      </w:pPr>
      <w:r>
        <w:separator/>
      </w:r>
    </w:p>
  </w:footnote>
  <w:footnote w:type="continuationSeparator" w:id="0">
    <w:p w14:paraId="28AE395D" w14:textId="77777777" w:rsidR="00475404" w:rsidRDefault="00475404" w:rsidP="000D7E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E3B337" w14:textId="24D92CF3" w:rsidR="000D7E30" w:rsidRDefault="009E3795">
    <w:pPr>
      <w:pStyle w:val="Zhlav"/>
    </w:pPr>
    <w:r>
      <w:rPr>
        <w:noProof/>
      </w:rPr>
      <w:drawing>
        <wp:anchor distT="0" distB="0" distL="114300" distR="114300" simplePos="0" relativeHeight="251663360" behindDoc="1" locked="1" layoutInCell="1" allowOverlap="1" wp14:anchorId="3A9E3D45" wp14:editId="53B2C355">
          <wp:simplePos x="0" y="0"/>
          <wp:positionH relativeFrom="page">
            <wp:posOffset>76835</wp:posOffset>
          </wp:positionH>
          <wp:positionV relativeFrom="page">
            <wp:posOffset>8255</wp:posOffset>
          </wp:positionV>
          <wp:extent cx="7559675" cy="1438910"/>
          <wp:effectExtent l="0" t="0" r="0" b="0"/>
          <wp:wrapTight wrapText="bothSides">
            <wp:wrapPolygon edited="0">
              <wp:start x="0" y="0"/>
              <wp:lineTo x="0" y="21352"/>
              <wp:lineTo x="21555" y="21352"/>
              <wp:lineTo x="21555" y="0"/>
              <wp:lineTo x="0" y="0"/>
            </wp:wrapPolygon>
          </wp:wrapTight>
          <wp:docPr id="669059046" name="Picture 4" descr="A blue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2166163" name="Picture 4" descr="A blue and white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4389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DCE705B" w14:textId="77777777" w:rsidR="000D7E30" w:rsidRDefault="000D7E3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5405BF" w14:textId="62D0754F" w:rsidR="009E3795" w:rsidRDefault="009E3795">
    <w:pPr>
      <w:pStyle w:val="Zhlav"/>
    </w:pPr>
    <w:r>
      <w:rPr>
        <w:noProof/>
      </w:rPr>
      <w:drawing>
        <wp:anchor distT="0" distB="0" distL="114300" distR="114300" simplePos="0" relativeHeight="251661312" behindDoc="1" locked="1" layoutInCell="1" allowOverlap="1" wp14:anchorId="723132CF" wp14:editId="412A6F27">
          <wp:simplePos x="0" y="0"/>
          <wp:positionH relativeFrom="page">
            <wp:posOffset>65405</wp:posOffset>
          </wp:positionH>
          <wp:positionV relativeFrom="page">
            <wp:posOffset>0</wp:posOffset>
          </wp:positionV>
          <wp:extent cx="7559675" cy="2877820"/>
          <wp:effectExtent l="0" t="0" r="0" b="5080"/>
          <wp:wrapTopAndBottom/>
          <wp:docPr id="519593083" name="Picture 3" descr="A white background with blu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8528847" name="Picture 3" descr="A white background with blue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28778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4C40D4"/>
    <w:multiLevelType w:val="hybridMultilevel"/>
    <w:tmpl w:val="98EE4F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ED3B8B"/>
    <w:multiLevelType w:val="multilevel"/>
    <w:tmpl w:val="07F23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21682184">
    <w:abstractNumId w:val="0"/>
  </w:num>
  <w:num w:numId="2" w16cid:durableId="13128299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6185"/>
    <w:rsid w:val="0001717B"/>
    <w:rsid w:val="0008485B"/>
    <w:rsid w:val="00084906"/>
    <w:rsid w:val="000D7E30"/>
    <w:rsid w:val="00110131"/>
    <w:rsid w:val="001428E1"/>
    <w:rsid w:val="00157E23"/>
    <w:rsid w:val="00161033"/>
    <w:rsid w:val="00165F8D"/>
    <w:rsid w:val="00183153"/>
    <w:rsid w:val="001973D9"/>
    <w:rsid w:val="001C7ED7"/>
    <w:rsid w:val="00292A68"/>
    <w:rsid w:val="003060F7"/>
    <w:rsid w:val="00351529"/>
    <w:rsid w:val="00386BE2"/>
    <w:rsid w:val="003E7EC1"/>
    <w:rsid w:val="00475404"/>
    <w:rsid w:val="004B669E"/>
    <w:rsid w:val="005367E5"/>
    <w:rsid w:val="00561FC5"/>
    <w:rsid w:val="005A5582"/>
    <w:rsid w:val="006D5332"/>
    <w:rsid w:val="007130E6"/>
    <w:rsid w:val="007609E3"/>
    <w:rsid w:val="007D0BFA"/>
    <w:rsid w:val="00830E41"/>
    <w:rsid w:val="008A660F"/>
    <w:rsid w:val="008B0414"/>
    <w:rsid w:val="008C3B89"/>
    <w:rsid w:val="009145E2"/>
    <w:rsid w:val="009336DA"/>
    <w:rsid w:val="009708FA"/>
    <w:rsid w:val="009778B8"/>
    <w:rsid w:val="009964BA"/>
    <w:rsid w:val="009E3591"/>
    <w:rsid w:val="009E3795"/>
    <w:rsid w:val="00A1387D"/>
    <w:rsid w:val="00A40665"/>
    <w:rsid w:val="00A5076D"/>
    <w:rsid w:val="00A54C96"/>
    <w:rsid w:val="00AF6E43"/>
    <w:rsid w:val="00BC4BEF"/>
    <w:rsid w:val="00BD11AD"/>
    <w:rsid w:val="00BF1EE2"/>
    <w:rsid w:val="00C00382"/>
    <w:rsid w:val="00C07440"/>
    <w:rsid w:val="00C15FE7"/>
    <w:rsid w:val="00C63446"/>
    <w:rsid w:val="00CC5DE6"/>
    <w:rsid w:val="00E04500"/>
    <w:rsid w:val="00EC3172"/>
    <w:rsid w:val="00F244B9"/>
    <w:rsid w:val="00F4423B"/>
    <w:rsid w:val="00F7439B"/>
    <w:rsid w:val="00F76185"/>
    <w:rsid w:val="00F96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BFB81FA"/>
  <w15:chartTrackingRefBased/>
  <w15:docId w15:val="{71E54392-2F83-A14D-9CDA-DD89FC6C5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761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761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761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761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761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761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761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761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761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761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761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761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76185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76185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7618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7618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7618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7618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761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761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761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F761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F761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7618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F7618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F76185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761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76185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F76185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0D7E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D7E30"/>
  </w:style>
  <w:style w:type="paragraph" w:styleId="Zpat">
    <w:name w:val="footer"/>
    <w:basedOn w:val="Normln"/>
    <w:link w:val="ZpatChar"/>
    <w:uiPriority w:val="99"/>
    <w:unhideWhenUsed/>
    <w:rsid w:val="000D7E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D7E30"/>
  </w:style>
  <w:style w:type="character" w:styleId="slostrnky">
    <w:name w:val="page number"/>
    <w:basedOn w:val="Standardnpsmoodstavce"/>
    <w:uiPriority w:val="99"/>
    <w:semiHidden/>
    <w:unhideWhenUsed/>
    <w:rsid w:val="000D7E30"/>
  </w:style>
  <w:style w:type="character" w:styleId="Hypertextovodkaz">
    <w:name w:val="Hyperlink"/>
    <w:basedOn w:val="Standardnpsmoodstavce"/>
    <w:uiPriority w:val="99"/>
    <w:unhideWhenUsed/>
    <w:rsid w:val="00BD11AD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E3795"/>
    <w:rPr>
      <w:color w:val="605E5C"/>
      <w:shd w:val="clear" w:color="auto" w:fill="E1DFDD"/>
    </w:rPr>
  </w:style>
  <w:style w:type="character" w:styleId="Siln">
    <w:name w:val="Strong"/>
    <w:basedOn w:val="Standardnpsmoodstavce"/>
    <w:uiPriority w:val="22"/>
    <w:qFormat/>
    <w:rsid w:val="00F244B9"/>
    <w:rPr>
      <w:b/>
      <w:bCs/>
    </w:rPr>
  </w:style>
  <w:style w:type="character" w:styleId="Sledovanodkaz">
    <w:name w:val="FollowedHyperlink"/>
    <w:basedOn w:val="Standardnpsmoodstavce"/>
    <w:uiPriority w:val="99"/>
    <w:semiHidden/>
    <w:unhideWhenUsed/>
    <w:rsid w:val="00292A68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82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4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65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2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57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26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7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82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07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34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90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13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1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33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12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voralova@festival.cz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festival.cz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estival.cz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estival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569</Words>
  <Characters>3361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 nevoralova</dc:creator>
  <cp:keywords/>
  <dc:description/>
  <cp:lastModifiedBy>iva nevoralova</cp:lastModifiedBy>
  <cp:revision>6</cp:revision>
  <cp:lastPrinted>2025-05-25T15:04:00Z</cp:lastPrinted>
  <dcterms:created xsi:type="dcterms:W3CDTF">2025-05-15T09:01:00Z</dcterms:created>
  <dcterms:modified xsi:type="dcterms:W3CDTF">2025-05-25T15:15:00Z</dcterms:modified>
</cp:coreProperties>
</file>